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28"/>
          <w:szCs w:val="32"/>
        </w:rPr>
      </w:pPr>
      <w:r>
        <w:rPr>
          <w:rFonts w:hint="eastAsia" w:ascii="宋体" w:hAnsi="宋体" w:eastAsia="宋体" w:cs="宋体"/>
          <w:b/>
          <w:sz w:val="32"/>
          <w:szCs w:val="32"/>
        </w:rPr>
        <w:t>习作：介绍一种事物</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2"/>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1.运用本单元学习的列数字、打比方、举例子、作比较等说明方法学写一篇说明文。</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2.能生动形象地把事物的特点、用途、好处、使用方法等介绍清楚。</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 xml:space="preserve">3.按说明文的一定顺序写作，将说明文的表达方法恰当运用到习作中去，使学生在习作实践中不断提高表达能力，受到热爱科学的教育，陶冶热爱生活的情趣。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【重点】</w:t>
            </w:r>
            <w:r>
              <w:rPr>
                <w:rFonts w:hint="eastAsia" w:ascii="宋体" w:hAnsi="宋体" w:eastAsia="宋体" w:cs="宋体"/>
                <w:kern w:val="0"/>
                <w:sz w:val="24"/>
                <w:szCs w:val="24"/>
              </w:rPr>
              <w:t>1.运用本单元学习的说明方法介绍自己喜欢的一种事物，要突出事物的特征。</w:t>
            </w:r>
          </w:p>
          <w:p>
            <w:pPr>
              <w:spacing w:line="360" w:lineRule="auto"/>
              <w:ind w:firstLine="960" w:firstLineChars="400"/>
              <w:rPr>
                <w:rFonts w:ascii="宋体" w:hAnsi="宋体" w:eastAsia="宋体" w:cs="宋体"/>
                <w:kern w:val="0"/>
                <w:sz w:val="24"/>
                <w:szCs w:val="24"/>
              </w:rPr>
            </w:pPr>
            <w:r>
              <w:rPr>
                <w:rFonts w:hint="eastAsia" w:ascii="宋体" w:hAnsi="宋体" w:eastAsia="宋体" w:cs="宋体"/>
                <w:kern w:val="0"/>
                <w:sz w:val="24"/>
                <w:szCs w:val="24"/>
              </w:rPr>
              <w:t>2.在介绍事物的时候，要按照一定的顺序进行。</w:t>
            </w:r>
          </w:p>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【难点】</w:t>
            </w:r>
            <w:r>
              <w:rPr>
                <w:rFonts w:hint="eastAsia" w:ascii="宋体" w:hAnsi="宋体" w:eastAsia="宋体" w:cs="宋体"/>
                <w:kern w:val="0"/>
                <w:sz w:val="24"/>
                <w:szCs w:val="24"/>
              </w:rPr>
              <w:t>1.能按照一定的顺序写作，将说明文的表达方法恰当运用到习作中去。</w:t>
            </w:r>
          </w:p>
          <w:p>
            <w:pPr>
              <w:spacing w:line="360" w:lineRule="auto"/>
              <w:ind w:firstLine="960" w:firstLineChars="400"/>
              <w:rPr>
                <w:rFonts w:ascii="宋体" w:hAnsi="宋体" w:eastAsia="宋体" w:cs="宋体"/>
                <w:kern w:val="0"/>
                <w:sz w:val="24"/>
                <w:szCs w:val="24"/>
              </w:rPr>
            </w:pPr>
            <w:r>
              <w:rPr>
                <w:rFonts w:hint="eastAsia" w:ascii="宋体" w:hAnsi="宋体" w:eastAsia="宋体" w:cs="宋体"/>
                <w:kern w:val="0"/>
                <w:sz w:val="24"/>
                <w:szCs w:val="24"/>
              </w:rPr>
              <w:t>2.在实践中提升学生的表达能力，使学生受到热爱科学的教育，陶冶热爱生活的情趣。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一、回忆本单元的课文和学习到的说明方法。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二、根据课本要求，尝试着动手写一写。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color w:val="FF0000"/>
                <w:sz w:val="24"/>
                <w:szCs w:val="24"/>
              </w:rPr>
            </w:pPr>
            <w:r>
              <w:rPr>
                <w:rFonts w:hint="eastAsia" w:ascii="宋体" w:hAnsi="宋体" w:eastAsia="宋体" w:cs="宋体"/>
                <w:bCs/>
                <w:sz w:val="24"/>
                <w:szCs w:val="24"/>
              </w:rPr>
              <w:t>根据课本要求，尝试着动手写一写。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【谈话导入】</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1.这一单元为我们介绍了太阳、松鼠、鲸等几种事物，从中你有什么收获呢？</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2.本单元课文是什么题材的文章？用了哪些说明方法？</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通过使用这些说明方法，能让我们对事物了解得更加具体，使说明的事物形象、生动，给人留下深刻的印象。</w:t>
            </w:r>
          </w:p>
          <w:p>
            <w:pPr>
              <w:spacing w:line="360" w:lineRule="auto"/>
              <w:rPr>
                <w:rFonts w:ascii="宋体" w:hAnsi="宋体" w:eastAsia="宋体" w:cs="宋体"/>
                <w:kern w:val="0"/>
                <w:sz w:val="24"/>
                <w:szCs w:val="24"/>
              </w:rPr>
            </w:pPr>
            <w:r>
              <w:rPr>
                <w:rFonts w:hint="eastAsia" w:ascii="宋体" w:hAnsi="宋体" w:eastAsia="宋体" w:cs="宋体"/>
                <w:color w:val="000000"/>
                <w:kern w:val="0"/>
                <w:sz w:val="24"/>
                <w:szCs w:val="24"/>
                <w:shd w:val="clear" w:color="auto" w:fill="FFFFFF"/>
                <w:lang w:bidi="ar"/>
              </w:rPr>
              <w:t>3.你想用这些说明方法介绍自己喜欢的物品吗？那就快看看这个单元要求我们写什么吧！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【理清内容，明确要求】</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1.过渡：每个人都有自己喜欢的一种事物，那么怎样把你喜欢的事物介绍给大家呢？怎样介绍才更有条理，能让大家和你一样喜欢它呢？请同学们打开课本第74页，读一读，大家一定能找到答案。</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2.学生自由读习作要求。</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3.明确本次习作内容（课件出示）。</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介绍一种事物，可以是与动物有关的、与植物有关的，也可以是与物品有关的、与美食有关的或其他自己感兴趣的内容。</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4.明确具体习作要求（课件出示）。</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（1）确定要介绍的一种事物，并进行细致观察；</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（2）确定题目，可以选择表格中的题目，也可以自拟题目；</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（3）写清楚事物的主要特点；</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（4）试着用上恰当的说明方法；</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（5）可以分段介绍事物的不同方面。</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【示范引领，创设情境】</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1.教师：我们周围的事物千千万万，怎样才能写好它们呢？看，今天老师给大家带来了一种你们非常熟悉的事物——棒棒糖（教师从衣兜里掏出来）。如何更好地把棒棒糖介绍给大家呢？</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2.你觉得老师应该介绍棒棒糖的哪些方面？</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3.指名回答。</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4.教师：按照怎样的顺序介绍呢？（学生回答）</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5.教师按照先整体介绍包装、外形，再介绍气味、味道，引起学生的兴趣和共鸣，同时降低习作难度。</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【讨论内容，交流总结】</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 xml:space="preserve"> 1.说说你想介绍什么事物，应该从哪些方面介绍。</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2.小组讨论。</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3.全班交流。</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总结：介绍一种蔬菜、水果，可以重点介绍其外形、颜色、滋味、种类和营养价值。玩具、文具和电器应重点从外形、特点、结构、功能等方面入手，也可以介绍家用电器的来历、用法，顺便介绍一下玩具、文具、电器给自己的生活带来的方便或者使用过程中应注意的问题等。（板书：按顺序抓特点）</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5.把你要介绍的事物从不同的几个方面介绍给大家，比比看谁介绍得最清楚。</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6.小组内介绍。</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7.选派学生上台介绍苹果、西红柿、柿子椒、文具盒、扫地机、手动榨汁机等物品，教师相机补充介绍。</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8.你觉得这些同学的介绍中哪点让你印象深刻？</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sz w:val="24"/>
                <w:szCs w:val="24"/>
              </w:rPr>
              <w:t>9.教师相机进行写法指导，总结说明方法：列数字、打比方、举例子、作比较，运用说明方法使说明的事物更具体、生动、形象。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r>
              <w:rPr>
                <w:rFonts w:hint="eastAsia" w:ascii="宋体" w:hAnsi="宋体" w:eastAsia="宋体" w:cs="宋体"/>
                <w:sz w:val="24"/>
                <w:szCs w:val="24"/>
              </w:rPr>
              <w:t>一、阅读中学习方法</w:t>
            </w:r>
          </w:p>
          <w:p>
            <w:pPr>
              <w:spacing w:line="360" w:lineRule="auto"/>
              <w:jc w:val="center"/>
              <w:rPr>
                <w:rFonts w:ascii="宋体" w:hAnsi="宋体" w:eastAsia="宋体" w:cs="宋体"/>
                <w:sz w:val="24"/>
                <w:szCs w:val="24"/>
              </w:rPr>
            </w:pPr>
            <w:r>
              <w:rPr>
                <w:rFonts w:hint="eastAsia" w:ascii="宋体" w:hAnsi="宋体" w:eastAsia="宋体" w:cs="宋体"/>
                <w:sz w:val="24"/>
                <w:szCs w:val="24"/>
              </w:rPr>
              <w:t>天鹅</w:t>
            </w:r>
          </w:p>
          <w:p>
            <w:pPr>
              <w:spacing w:line="360" w:lineRule="auto"/>
              <w:rPr>
                <w:rFonts w:ascii="宋体" w:hAnsi="宋体" w:eastAsia="宋体" w:cs="宋体"/>
                <w:sz w:val="24"/>
                <w:szCs w:val="24"/>
              </w:rPr>
            </w:pPr>
            <w:r>
              <w:rPr>
                <w:rFonts w:hint="eastAsia" w:ascii="宋体" w:hAnsi="宋体" w:eastAsia="宋体" w:cs="宋体"/>
                <w:sz w:val="24"/>
                <w:szCs w:val="24"/>
              </w:rPr>
              <w:t>天鹅的面目优雅，形状妍(yán)美，与它那种温和的天性正好相称：俊秀的身段，圆润的形貌，优美的线条，皎洁的白色，婉转的、传神的动作，忽而兴致勃发、忽而悠然忘形的姿态。凡是它所到之处，它都成了这地方的点缀品，使这地方美化；人人喜欢它，人人欢迎它，人人欣赏它。</w:t>
            </w:r>
          </w:p>
          <w:p>
            <w:pPr>
              <w:spacing w:line="360" w:lineRule="auto"/>
              <w:rPr>
                <w:rFonts w:ascii="宋体" w:hAnsi="宋体" w:eastAsia="宋体" w:cs="宋体"/>
                <w:sz w:val="24"/>
                <w:szCs w:val="24"/>
                <w:u w:val="double"/>
              </w:rPr>
            </w:pPr>
            <w:r>
              <w:rPr>
                <w:rFonts w:hint="eastAsia" w:ascii="宋体" w:hAnsi="宋体" w:eastAsia="宋体" w:cs="宋体"/>
                <w:sz w:val="24"/>
                <w:szCs w:val="24"/>
              </w:rPr>
              <w:t>我们看见它在水上活动得那么轻便、那么自由，就不能不承认它不但是羽族里第一名善航者，并且是大自然提供给我们的航行术的最美的典型。可不是吗，</w:t>
            </w:r>
            <w:r>
              <w:rPr>
                <w:rFonts w:hint="eastAsia" w:ascii="宋体" w:hAnsi="宋体" w:eastAsia="宋体" w:cs="宋体"/>
                <w:sz w:val="24"/>
                <w:szCs w:val="24"/>
                <w:u w:val="double"/>
              </w:rPr>
              <w:t>它的颈子高高的，胸脯挺挺的、圆圆的，就仿佛是破浪前进的船头；它的宽广的腹部就像船底；它的身子为了便于疾驶，向前倾着，愈向后就愈挺起，最后翘得高高的就像船舳；尾巴是地道的舵；脚就是宽阔的桨；它的一对大翅膀在风前半张着，微微地鼓起来，这就是帆，它们推着这艘活的船舶向前航行。</w:t>
            </w:r>
          </w:p>
          <w:p>
            <w:pPr>
              <w:spacing w:line="360" w:lineRule="auto"/>
              <w:rPr>
                <w:rFonts w:ascii="宋体" w:hAnsi="宋体" w:eastAsia="宋体" w:cs="宋体"/>
                <w:sz w:val="24"/>
                <w:szCs w:val="24"/>
              </w:rPr>
            </w:pPr>
            <w:r>
              <w:rPr>
                <w:rFonts w:hint="eastAsia" w:ascii="宋体" w:hAnsi="宋体" w:eastAsia="宋体" w:cs="宋体"/>
                <w:sz w:val="24"/>
                <w:szCs w:val="24"/>
              </w:rPr>
              <w:t>天鹅在一切方面都高于家鹅一等。家鹅只以野草和谷物为生，天鹅却会找到一种比较精美的、不平凡的食料。它不断地用妙计捕捉鱼类。它做出无数的不同姿态以求捕捉的成功，并尽量利用它的灵巧与气力。它会避开或抵抗它的敌人：一只老天鹅在水里，连一只最强大的狗也不怕，它用翅膀一击，连人腿都能打断，其迅疾、猛烈可想而知。(有删改)</w:t>
            </w:r>
          </w:p>
          <w:p>
            <w:pPr>
              <w:spacing w:line="360" w:lineRule="auto"/>
              <w:rPr>
                <w:rFonts w:ascii="宋体" w:hAnsi="宋体" w:eastAsia="宋体" w:cs="宋体"/>
                <w:sz w:val="24"/>
                <w:szCs w:val="24"/>
              </w:rPr>
            </w:pPr>
            <w:r>
              <w:rPr>
                <w:rFonts w:hint="eastAsia" w:ascii="宋体" w:hAnsi="宋体" w:eastAsia="宋体" w:cs="宋体"/>
                <w:sz w:val="24"/>
                <w:szCs w:val="24"/>
              </w:rPr>
              <w:t>1．这篇短文的作者也是《松鼠》一文的作者——法国作家________。这篇短文选自他的代表巨作《____________》。</w:t>
            </w:r>
          </w:p>
          <w:p>
            <w:pPr>
              <w:spacing w:line="360" w:lineRule="auto"/>
              <w:rPr>
                <w:rFonts w:ascii="宋体" w:hAnsi="宋体" w:eastAsia="宋体" w:cs="宋体"/>
                <w:sz w:val="24"/>
                <w:szCs w:val="24"/>
              </w:rPr>
            </w:pPr>
            <w:r>
              <w:rPr>
                <w:rFonts w:hint="eastAsia" w:ascii="宋体" w:hAnsi="宋体" w:eastAsia="宋体" w:cs="宋体"/>
                <w:sz w:val="24"/>
                <w:szCs w:val="24"/>
              </w:rPr>
              <w:t>2．短文介绍了天鹅的__________、__________和____________________三个方面。</w:t>
            </w:r>
          </w:p>
          <w:p>
            <w:pPr>
              <w:spacing w:line="360" w:lineRule="auto"/>
              <w:rPr>
                <w:rFonts w:ascii="宋体" w:hAnsi="宋体" w:eastAsia="宋体" w:cs="宋体"/>
                <w:sz w:val="24"/>
                <w:szCs w:val="24"/>
              </w:rPr>
            </w:pPr>
            <w:r>
              <w:rPr>
                <w:rFonts w:hint="eastAsia" w:ascii="宋体" w:hAnsi="宋体" w:eastAsia="宋体" w:cs="宋体"/>
                <w:sz w:val="24"/>
                <w:szCs w:val="24"/>
              </w:rPr>
              <w:t>3．短文第二自然段从哪些方面具体说明了天鹅的体形非常便于它在水上活动？</w:t>
            </w:r>
          </w:p>
          <w:p>
            <w:pPr>
              <w:spacing w:line="360" w:lineRule="auto"/>
              <w:rPr>
                <w:rFonts w:ascii="宋体" w:hAnsi="宋体" w:eastAsia="宋体" w:cs="宋体"/>
                <w:sz w:val="24"/>
                <w:szCs w:val="24"/>
              </w:rPr>
            </w:pPr>
            <w:r>
              <w:rPr>
                <w:rFonts w:hint="eastAsia" w:ascii="宋体" w:hAnsi="宋体" w:eastAsia="宋体" w:cs="宋体"/>
                <w:sz w:val="24"/>
                <w:szCs w:val="24"/>
              </w:rPr>
              <w:t>______________________________________________________________________________________________________________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4．用“____”画出一个作比较的句子，用“</w:t>
            </w:r>
            <w:r>
              <w:rPr>
                <w:rFonts w:hint="eastAsia" w:ascii="宋体" w:hAnsi="宋体" w:eastAsia="宋体" w:cs="宋体"/>
                <w:sz w:val="24"/>
                <w:szCs w:val="24"/>
                <w:u w:val="wave"/>
              </w:rPr>
              <w:t>　　</w:t>
            </w:r>
            <w:r>
              <w:rPr>
                <w:rFonts w:hint="eastAsia" w:ascii="宋体" w:hAnsi="宋体" w:eastAsia="宋体" w:cs="宋体"/>
                <w:sz w:val="24"/>
                <w:szCs w:val="24"/>
              </w:rPr>
              <w:t>”画出一个举例子的句子，并选择其中一句说说该说明方法的作用。</w:t>
            </w:r>
          </w:p>
          <w:p>
            <w:pPr>
              <w:spacing w:line="360" w:lineRule="auto"/>
              <w:rPr>
                <w:rFonts w:ascii="宋体" w:hAnsi="宋体" w:eastAsia="宋体" w:cs="宋体"/>
                <w:sz w:val="24"/>
                <w:szCs w:val="24"/>
              </w:rPr>
            </w:pPr>
            <w:r>
              <w:rPr>
                <w:rFonts w:hint="eastAsia" w:ascii="宋体" w:hAnsi="宋体" w:eastAsia="宋体" w:cs="宋体"/>
                <w:sz w:val="24"/>
                <w:szCs w:val="24"/>
              </w:rPr>
              <w:t>________________________________________________________________________________________________________________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5．先读画“</w:t>
            </w:r>
            <w:r>
              <w:rPr>
                <w:rFonts w:hint="eastAsia" w:ascii="宋体" w:hAnsi="宋体" w:eastAsia="宋体" w:cs="宋体"/>
                <w:sz w:val="24"/>
                <w:szCs w:val="24"/>
                <w:u w:val="double"/>
              </w:rPr>
              <w:t>　　</w:t>
            </w:r>
            <w:r>
              <w:rPr>
                <w:rFonts w:hint="eastAsia" w:ascii="宋体" w:hAnsi="宋体" w:eastAsia="宋体" w:cs="宋体"/>
                <w:sz w:val="24"/>
                <w:szCs w:val="24"/>
              </w:rPr>
              <w:t>”的句子，再读下面的句子，比较一下两者有什么不同。</w:t>
            </w:r>
          </w:p>
          <w:p>
            <w:pPr>
              <w:spacing w:line="360" w:lineRule="auto"/>
              <w:rPr>
                <w:rFonts w:ascii="宋体" w:hAnsi="宋体" w:eastAsia="宋体" w:cs="宋体"/>
                <w:sz w:val="24"/>
                <w:szCs w:val="24"/>
              </w:rPr>
            </w:pPr>
            <w:r>
              <w:rPr>
                <w:rFonts w:hint="eastAsia" w:ascii="宋体" w:hAnsi="宋体" w:eastAsia="宋体" w:cs="宋体"/>
                <w:sz w:val="24"/>
                <w:szCs w:val="24"/>
              </w:rPr>
              <w:t>天鹅颈修长，超过体长或与身躯等长；嘴基部高而前端缓平；尾短而圆，尾羽20～24枚；蹼强大。它在水中滑行时神态庄重，飞翔时长颈前伸，徐缓地扇动双翅。</w:t>
            </w:r>
          </w:p>
          <w:p>
            <w:pPr>
              <w:spacing w:line="360" w:lineRule="auto"/>
              <w:rPr>
                <w:rFonts w:ascii="宋体" w:hAnsi="宋体" w:eastAsia="宋体" w:cs="宋体"/>
                <w:sz w:val="24"/>
                <w:szCs w:val="24"/>
              </w:rPr>
            </w:pPr>
            <w:r>
              <w:rPr>
                <w:rFonts w:hint="eastAsia" w:ascii="宋体" w:hAnsi="宋体" w:eastAsia="宋体" w:cs="宋体"/>
                <w:sz w:val="24"/>
                <w:szCs w:val="24"/>
              </w:rPr>
              <w:t>______________________________________________________________________________________________________________________________________________________________________________________________________</w:t>
            </w:r>
            <w:r>
              <w:rPr>
                <w:rFonts w:ascii="宋体" w:hAnsi="宋体" w:eastAsia="宋体" w:cs="宋体"/>
                <w:sz w:val="24"/>
                <w:szCs w:val="24"/>
              </w:rPr>
              <w:t>__________________________________</w:t>
            </w:r>
          </w:p>
          <w:p>
            <w:pPr>
              <w:spacing w:line="360" w:lineRule="auto"/>
              <w:rPr>
                <w:rFonts w:ascii="宋体" w:hAnsi="宋体" w:eastAsia="宋体" w:cs="宋体"/>
                <w:sz w:val="24"/>
                <w:szCs w:val="24"/>
              </w:rPr>
            </w:pPr>
          </w:p>
        </w:tc>
      </w:tr>
    </w:tbl>
    <w:p>
      <w:pPr>
        <w:spacing w:line="360" w:lineRule="auto"/>
        <w:contextualSpacing/>
        <w:jc w:val="center"/>
        <w:rPr>
          <w:rFonts w:ascii="宋体" w:hAnsi="宋体" w:eastAsia="宋体" w:cs="宋体"/>
          <w:b/>
          <w:sz w:val="24"/>
          <w:szCs w:val="24"/>
        </w:rPr>
      </w:pPr>
    </w:p>
    <w:p>
      <w:pPr>
        <w:rPr>
          <w:rFonts w:ascii="宋体" w:hAnsi="宋体" w:eastAsia="宋体" w:cs="宋体"/>
          <w:color w:val="FF0000"/>
          <w:sz w:val="24"/>
          <w:szCs w:val="24"/>
        </w:rPr>
      </w:pPr>
    </w:p>
    <w:p>
      <w:pPr>
        <w:spacing w:line="360" w:lineRule="auto"/>
        <w:jc w:val="center"/>
        <w:rPr>
          <w:rFonts w:ascii="宋体" w:hAnsi="宋体" w:eastAsia="宋体" w:cs="宋体"/>
          <w:bCs/>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一、1.布封　自然史</w:t>
      </w:r>
    </w:p>
    <w:p>
      <w:pPr>
        <w:spacing w:line="360" w:lineRule="auto"/>
        <w:rPr>
          <w:rFonts w:ascii="宋体" w:hAnsi="宋体" w:eastAsia="宋体" w:cs="宋体"/>
          <w:sz w:val="24"/>
          <w:szCs w:val="24"/>
        </w:rPr>
      </w:pPr>
      <w:r>
        <w:rPr>
          <w:rFonts w:hint="eastAsia" w:ascii="宋体" w:hAnsi="宋体" w:eastAsia="宋体" w:cs="宋体"/>
          <w:sz w:val="24"/>
          <w:szCs w:val="24"/>
        </w:rPr>
        <w:t>2．外形　水上活动特点　生存能力</w:t>
      </w:r>
    </w:p>
    <w:p>
      <w:pPr>
        <w:spacing w:line="360" w:lineRule="auto"/>
        <w:rPr>
          <w:rFonts w:ascii="宋体" w:hAnsi="宋体" w:eastAsia="宋体" w:cs="宋体"/>
          <w:sz w:val="24"/>
          <w:szCs w:val="24"/>
        </w:rPr>
      </w:pPr>
      <w:r>
        <w:rPr>
          <w:rFonts w:hint="eastAsia" w:ascii="宋体" w:hAnsi="宋体" w:eastAsia="宋体" w:cs="宋体"/>
          <w:sz w:val="24"/>
          <w:szCs w:val="24"/>
        </w:rPr>
        <w:t>3．从颈子、胸脯、腹部、身子、尾巴、脚、翅膀等方面说明。</w:t>
      </w:r>
    </w:p>
    <w:p>
      <w:pPr>
        <w:spacing w:line="360" w:lineRule="auto"/>
        <w:rPr>
          <w:rFonts w:ascii="宋体" w:hAnsi="宋体" w:eastAsia="宋体" w:cs="宋体"/>
          <w:sz w:val="24"/>
          <w:szCs w:val="24"/>
        </w:rPr>
      </w:pPr>
      <w:r>
        <w:rPr>
          <w:rFonts w:hint="eastAsia" w:ascii="宋体" w:hAnsi="宋体" w:eastAsia="宋体" w:cs="宋体"/>
          <w:sz w:val="24"/>
          <w:szCs w:val="24"/>
        </w:rPr>
        <w:t>4．示例：</w:t>
      </w:r>
      <w:r>
        <w:rPr>
          <w:rFonts w:hint="eastAsia" w:ascii="宋体" w:hAnsi="宋体" w:eastAsia="宋体" w:cs="宋体"/>
          <w:sz w:val="24"/>
          <w:szCs w:val="24"/>
          <w:u w:val="single"/>
        </w:rPr>
        <w:t>家鹅只以野草和谷物为生，天鹅却会找到一种比较精美的、不平凡的食料。</w:t>
      </w:r>
    </w:p>
    <w:p>
      <w:pPr>
        <w:spacing w:line="360" w:lineRule="auto"/>
        <w:rPr>
          <w:rFonts w:ascii="宋体" w:hAnsi="宋体" w:eastAsia="宋体" w:cs="宋体"/>
          <w:sz w:val="24"/>
          <w:szCs w:val="24"/>
        </w:rPr>
      </w:pPr>
      <w:r>
        <w:rPr>
          <w:rFonts w:hint="eastAsia" w:ascii="宋体" w:hAnsi="宋体" w:eastAsia="宋体" w:cs="宋体"/>
          <w:sz w:val="24"/>
          <w:szCs w:val="24"/>
          <w:u w:val="wave"/>
        </w:rPr>
        <w:t>它会避开或抵抗它的敌人：一只老天鹅在水里，连一只最强大的狗也不怕，它用翅膀一击，连人腿都能打断，其迅疾、猛烈可想而知</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运用了举例子的说明方法，说明了天鹅的生存能力很强大。</w:t>
      </w:r>
    </w:p>
    <w:p>
      <w:pPr>
        <w:spacing w:line="360" w:lineRule="auto"/>
        <w:rPr>
          <w:rFonts w:ascii="宋体" w:hAnsi="宋体" w:eastAsia="宋体" w:cs="宋体"/>
          <w:sz w:val="24"/>
          <w:szCs w:val="24"/>
        </w:rPr>
      </w:pPr>
      <w:r>
        <w:rPr>
          <w:rFonts w:hint="eastAsia" w:ascii="宋体" w:hAnsi="宋体" w:eastAsia="宋体" w:cs="宋体"/>
          <w:sz w:val="24"/>
          <w:szCs w:val="24"/>
        </w:rPr>
        <w:t>5．文中画“_____”的句子使用打比方的说明方法，把天鹅整体比作一条船，又将其颈和胸脯、腹、身子、尾巴、脚、翅膀分别比作船头、船底、船舳、舵、桨和帆，生动有趣；而题目中的这段话简洁，不带感情色彩，使用了列数字的说明方法。</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502A"/>
    <w:rsid w:val="00283F39"/>
    <w:rsid w:val="00292355"/>
    <w:rsid w:val="002B7BFE"/>
    <w:rsid w:val="002D18DF"/>
    <w:rsid w:val="002E0FBF"/>
    <w:rsid w:val="003023CE"/>
    <w:rsid w:val="00307BAA"/>
    <w:rsid w:val="00331456"/>
    <w:rsid w:val="003A4619"/>
    <w:rsid w:val="003C04F6"/>
    <w:rsid w:val="003F2ACC"/>
    <w:rsid w:val="003F4307"/>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789D"/>
    <w:rsid w:val="00830C05"/>
    <w:rsid w:val="00895F28"/>
    <w:rsid w:val="00896155"/>
    <w:rsid w:val="00923A68"/>
    <w:rsid w:val="00924BEE"/>
    <w:rsid w:val="00926377"/>
    <w:rsid w:val="00932BD1"/>
    <w:rsid w:val="009443A2"/>
    <w:rsid w:val="00954447"/>
    <w:rsid w:val="0096197A"/>
    <w:rsid w:val="00966D9B"/>
    <w:rsid w:val="00987259"/>
    <w:rsid w:val="009F7635"/>
    <w:rsid w:val="00A21B8C"/>
    <w:rsid w:val="00A46967"/>
    <w:rsid w:val="00A46DEF"/>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21592"/>
    <w:rsid w:val="00E478FC"/>
    <w:rsid w:val="00EA15B5"/>
    <w:rsid w:val="00F01F27"/>
    <w:rsid w:val="00F31560"/>
    <w:rsid w:val="00F831E9"/>
    <w:rsid w:val="00FD0C4F"/>
    <w:rsid w:val="00FD51C4"/>
    <w:rsid w:val="00FE595D"/>
    <w:rsid w:val="01425C90"/>
    <w:rsid w:val="045F39EA"/>
    <w:rsid w:val="072D0A6D"/>
    <w:rsid w:val="083E64E6"/>
    <w:rsid w:val="0A0F33BA"/>
    <w:rsid w:val="0AAF5111"/>
    <w:rsid w:val="0AE472B9"/>
    <w:rsid w:val="0BBD0F09"/>
    <w:rsid w:val="0D792BBA"/>
    <w:rsid w:val="0E743570"/>
    <w:rsid w:val="10A50F23"/>
    <w:rsid w:val="11017E62"/>
    <w:rsid w:val="11A419AE"/>
    <w:rsid w:val="11C66B57"/>
    <w:rsid w:val="12022B58"/>
    <w:rsid w:val="16725CF0"/>
    <w:rsid w:val="17097924"/>
    <w:rsid w:val="19926CDC"/>
    <w:rsid w:val="1A856C98"/>
    <w:rsid w:val="1E791691"/>
    <w:rsid w:val="1F7E4F95"/>
    <w:rsid w:val="205571AD"/>
    <w:rsid w:val="26987E81"/>
    <w:rsid w:val="280B493C"/>
    <w:rsid w:val="28400977"/>
    <w:rsid w:val="299534FD"/>
    <w:rsid w:val="2DD8149C"/>
    <w:rsid w:val="2DE72DF6"/>
    <w:rsid w:val="2EBA62E1"/>
    <w:rsid w:val="2ECE42F5"/>
    <w:rsid w:val="30810A63"/>
    <w:rsid w:val="311A6C77"/>
    <w:rsid w:val="31D31FF5"/>
    <w:rsid w:val="32BB7EFC"/>
    <w:rsid w:val="35091D95"/>
    <w:rsid w:val="36C55865"/>
    <w:rsid w:val="38432032"/>
    <w:rsid w:val="389B5FD5"/>
    <w:rsid w:val="38DE6C8B"/>
    <w:rsid w:val="390A2C56"/>
    <w:rsid w:val="39C16475"/>
    <w:rsid w:val="39D85D36"/>
    <w:rsid w:val="3C34216D"/>
    <w:rsid w:val="3CD87935"/>
    <w:rsid w:val="3D7E3769"/>
    <w:rsid w:val="3F5573BA"/>
    <w:rsid w:val="3F780B1F"/>
    <w:rsid w:val="40466A02"/>
    <w:rsid w:val="40987E7F"/>
    <w:rsid w:val="40A4305C"/>
    <w:rsid w:val="40A7518A"/>
    <w:rsid w:val="40D8092F"/>
    <w:rsid w:val="41111280"/>
    <w:rsid w:val="42FF6027"/>
    <w:rsid w:val="43DF023D"/>
    <w:rsid w:val="450D6237"/>
    <w:rsid w:val="45C32A93"/>
    <w:rsid w:val="45CC012D"/>
    <w:rsid w:val="470607EE"/>
    <w:rsid w:val="495340DC"/>
    <w:rsid w:val="49EA1A2A"/>
    <w:rsid w:val="4A1A3FD0"/>
    <w:rsid w:val="4A7D752E"/>
    <w:rsid w:val="4E2E49B0"/>
    <w:rsid w:val="50573A88"/>
    <w:rsid w:val="511D0183"/>
    <w:rsid w:val="52F15A81"/>
    <w:rsid w:val="538E7D8C"/>
    <w:rsid w:val="5488376D"/>
    <w:rsid w:val="568057F9"/>
    <w:rsid w:val="569B2A63"/>
    <w:rsid w:val="58B14EAD"/>
    <w:rsid w:val="5CB52479"/>
    <w:rsid w:val="5D1D4FD4"/>
    <w:rsid w:val="5F432137"/>
    <w:rsid w:val="61772987"/>
    <w:rsid w:val="61CD4CD1"/>
    <w:rsid w:val="6251296F"/>
    <w:rsid w:val="62726B95"/>
    <w:rsid w:val="636F7BEE"/>
    <w:rsid w:val="63837748"/>
    <w:rsid w:val="63E35FF2"/>
    <w:rsid w:val="65673E62"/>
    <w:rsid w:val="6570359B"/>
    <w:rsid w:val="66AE1EC0"/>
    <w:rsid w:val="67437A0D"/>
    <w:rsid w:val="68C45EAF"/>
    <w:rsid w:val="69546481"/>
    <w:rsid w:val="6A5A309F"/>
    <w:rsid w:val="6C6378F6"/>
    <w:rsid w:val="6C8C48BA"/>
    <w:rsid w:val="6D1C09CF"/>
    <w:rsid w:val="6DB115E0"/>
    <w:rsid w:val="6DF036E8"/>
    <w:rsid w:val="711F66F0"/>
    <w:rsid w:val="71432DB3"/>
    <w:rsid w:val="721503B3"/>
    <w:rsid w:val="74EC5C0A"/>
    <w:rsid w:val="75155B04"/>
    <w:rsid w:val="7595745C"/>
    <w:rsid w:val="75A123E8"/>
    <w:rsid w:val="76404176"/>
    <w:rsid w:val="76491739"/>
    <w:rsid w:val="782B773E"/>
    <w:rsid w:val="7A1F1DD3"/>
    <w:rsid w:val="7DE449FC"/>
    <w:rsid w:val="7FEB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kern w:val="0"/>
      <w:sz w:val="20"/>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2405</Words>
  <Characters>2954</Characters>
  <Lines>21</Lines>
  <Paragraphs>6</Paragraphs>
  <TotalTime>0</TotalTime>
  <ScaleCrop>false</ScaleCrop>
  <LinksUpToDate>false</LinksUpToDate>
  <CharactersWithSpaces>2968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2022-05-23T05:15:57Z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1D19BA93E2E94A288773984485597BF0</vt:lpwstr>
  </property>
</Properties>
</file>