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color w:val="000000" w:themeColor="text1"/>
          <w:sz w:val="32"/>
          <w:szCs w:val="24"/>
          <w14:textFill>
            <w14:solidFill>
              <w14:schemeClr w14:val="tx1"/>
            </w14:solidFill>
          </w14:textFill>
        </w:rPr>
      </w:pPr>
      <w:r>
        <w:rPr>
          <w:rFonts w:hint="eastAsia" w:ascii="宋体" w:hAnsi="宋体" w:eastAsia="宋体" w:cs="宋体"/>
          <w:b/>
          <w:color w:val="000000" w:themeColor="text1"/>
          <w:sz w:val="32"/>
          <w:szCs w:val="24"/>
          <w14:textFill>
            <w14:solidFill>
              <w14:schemeClr w14:val="tx1"/>
            </w14:solidFill>
          </w14:textFill>
        </w:rPr>
        <w:t>5 搭石（第一课时）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学习目标</w:t>
            </w:r>
          </w:p>
        </w:tc>
        <w:tc>
          <w:tcPr>
            <w:tcW w:w="7201" w:type="dxa"/>
            <w:vAlign w:val="center"/>
          </w:tcPr>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1.会认本课7个生字，会写10个生字，认识多音字“间”，理解生字组成的词语。</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2.学习用较快速度默读课文，做到注意力集中，不回读。</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3.初步感知文意，了解课文内容。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学习重难点</w:t>
            </w:r>
          </w:p>
        </w:tc>
        <w:tc>
          <w:tcPr>
            <w:tcW w:w="7201" w:type="dxa"/>
            <w:vAlign w:val="center"/>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【重点】</w:t>
            </w:r>
            <w:r>
              <w:rPr>
                <w:rFonts w:hint="eastAsia" w:ascii="宋体" w:hAnsi="宋体" w:eastAsia="宋体" w:cs="宋体"/>
                <w:bCs/>
                <w:color w:val="000000" w:themeColor="text1"/>
                <w:sz w:val="24"/>
                <w:szCs w:val="24"/>
                <w14:textFill>
                  <w14:solidFill>
                    <w14:schemeClr w14:val="tx1"/>
                  </w14:solidFill>
                </w14:textFill>
              </w:rPr>
              <w:t>学习用较快速度默读课文，做到注意力集中，不回读。</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【难点】</w:t>
            </w:r>
            <w:r>
              <w:rPr>
                <w:rFonts w:hint="eastAsia" w:ascii="宋体" w:hAnsi="宋体" w:eastAsia="宋体" w:cs="宋体"/>
                <w:color w:val="000000" w:themeColor="text1"/>
                <w:sz w:val="24"/>
                <w:szCs w:val="24"/>
                <w14:textFill>
                  <w14:solidFill>
                    <w14:schemeClr w14:val="tx1"/>
                  </w14:solidFill>
                </w14:textFill>
              </w:rPr>
              <w:t>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学习过程</w:t>
            </w:r>
          </w:p>
        </w:tc>
        <w:tc>
          <w:tcPr>
            <w:tcW w:w="7201" w:type="dxa"/>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预学</w:t>
            </w:r>
          </w:p>
        </w:tc>
        <w:tc>
          <w:tcPr>
            <w:tcW w:w="7201" w:type="dxa"/>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一、观看《搭石》课文朗读（动画），自己试着通顺、流畅地朗读课文，注意朗读节奏与感情。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三、搜集信息</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试着通过书籍、网络等方式搜集关于家乡的知识，并和大家分享。小组讨论推荐出最有代表性的信息。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预学自测</w:t>
            </w:r>
          </w:p>
        </w:tc>
        <w:tc>
          <w:tcPr>
            <w:tcW w:w="7201" w:type="dxa"/>
            <w:vAlign w:val="center"/>
          </w:tcPr>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2.听范读，注意自己标注的地方，看自己哪些地方读的不准确。</w:t>
            </w:r>
          </w:p>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思学质疑</w:t>
            </w:r>
          </w:p>
        </w:tc>
        <w:tc>
          <w:tcPr>
            <w:tcW w:w="7201" w:type="dxa"/>
            <w:vAlign w:val="center"/>
          </w:tcPr>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shd w:val="clear" w:color="auto" w:fill="FFFFFF"/>
                <w:lang w:bidi="ar"/>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【播放图片，揭示课题】</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同学们，今天给同学们带来一首非常优美的诗歌，同学们想听吗？</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诗歌导入：</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朗诵。“绿也无愁，红也无怨，无愁无怨的农家院，不是不知愁苦，是愁苦都能咽！甜的是一树雪梨，辣的是紫皮大蒜，苦的是一畦莴苣，一架葡萄酿着酸……人生滋味万千般，农家品尝个最全！”</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这是刘章所写的诗歌《绿也无愁》，作者通过他的诗歌为土地、为山民纵情歌唱。今天，老师带大家一起去刘章的家乡，去看看给作家刘章留下深刻印象的《搭石》。</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（课题：</w:t>
            </w:r>
            <w:r>
              <w:rPr>
                <w:rFonts w:ascii="宋体" w:hAnsi="宋体" w:eastAsia="宋体" w:cs="宋体"/>
                <w:bCs/>
                <w:color w:val="000000" w:themeColor="text1"/>
                <w:sz w:val="24"/>
                <w:szCs w:val="24"/>
                <w14:textFill>
                  <w14:solidFill>
                    <w14:schemeClr w14:val="tx1"/>
                  </w14:solidFill>
                </w14:textFill>
              </w:rPr>
              <w:t>5.搭石。 读课题。）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【我来读课文，我来学生字】</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1.听老师读朗读课文，学生边听边画出生字词并会读。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2.学生自由读课文，把生字多读几遍，把课文读正确、流利。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3.老师引导学生读出感情。 </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4.认读生字词，交流识字方法。</w:t>
            </w:r>
          </w:p>
          <w:p>
            <w:pPr>
              <w:spacing w:line="360" w:lineRule="auto"/>
              <w:ind w:firstLine="228" w:firstLineChars="95"/>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整体感知</w:t>
            </w:r>
            <w:r>
              <w:rPr>
                <w:rFonts w:hint="eastAsia" w:ascii="宋体" w:hAnsi="宋体" w:eastAsia="宋体" w:cs="宋体"/>
                <w:bCs/>
                <w:color w:val="000000" w:themeColor="text1"/>
                <w:sz w:val="24"/>
                <w:szCs w:val="24"/>
                <w14:textFill>
                  <w14:solidFill>
                    <w14:schemeClr w14:val="tx1"/>
                  </w14:solidFill>
                </w14:textFill>
              </w:rPr>
              <w:t>】</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1.老师示范朗读，学生认真倾听。</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2.学生借助拼音自主练习朗读，将古诗读正确、读流利。</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3.初读指导（注意读准字音、节奏。）</w:t>
            </w:r>
          </w:p>
          <w:p>
            <w:pPr>
              <w:tabs>
                <w:tab w:val="left" w:pos="2310"/>
              </w:tabs>
              <w:spacing w:line="360" w:lineRule="auto"/>
              <w:ind w:firstLine="198" w:firstLineChars="82"/>
              <w:contextualSpacing/>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【品读感悟】</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1.默读课文。提出要求： </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   （1）不认识的字可以看拼音，或者请教老师和同学。</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   （2）读准每一个字的字音，圈出生字词；</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（3）读通每个句子，读不通顺的多读几遍；</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（4）给每个自然段写上序号。</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2.请大家带着这些问题读课文。 </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读一读，小组讨论交流，借助课文的语句说一说。 </w:t>
            </w:r>
          </w:p>
          <w:p>
            <w:pPr>
              <w:tabs>
                <w:tab w:val="left" w:pos="2310"/>
              </w:tabs>
              <w:spacing w:line="360" w:lineRule="auto"/>
              <w:contextualSpacing/>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这篇课文主要写了什么？</w:t>
            </w:r>
          </w:p>
          <w:p>
            <w:pPr>
              <w:tabs>
                <w:tab w:val="left" w:pos="2310"/>
              </w:tabs>
              <w:spacing w:line="360" w:lineRule="auto"/>
              <w:ind w:firstLine="198" w:firstLineChars="82"/>
              <w:contextualSpacing/>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【总结】</w:t>
            </w:r>
          </w:p>
          <w:p>
            <w:pPr>
              <w:snapToGrid w:val="0"/>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本节课我们通过快速默读课文，掌握了字音，学习了本课生字，理解了词语含义，并掌握了识字、理解词语的方法，让我们对搭石也有了更多的了解。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【书写汉字，相机指导】</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读拼音写词语。</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ascii="宋体" w:hAnsi="宋体" w:eastAsia="宋体" w:cs="宋体"/>
                <w:bCs/>
                <w:color w:val="000000" w:themeColor="text1"/>
                <w:sz w:val="24"/>
                <w:szCs w:val="24"/>
                <w14:textFill>
                  <w14:solidFill>
                    <w14:schemeClr w14:val="tx1"/>
                  </w14:solidFill>
                </w14:textFill>
              </w:rPr>
              <w:t>家乡的小溪的流水常年不断。每年xùn qī(　　　)，shān hónɡ bào fā(　　　　　)，溪水猛涨，给我们的生活带来不便。</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ascii="宋体" w:hAnsi="宋体" w:eastAsia="宋体" w:cs="宋体"/>
                <w:bCs/>
                <w:color w:val="000000" w:themeColor="text1"/>
                <w:sz w:val="24"/>
                <w:szCs w:val="24"/>
                <w14:textFill>
                  <w14:solidFill>
                    <w14:schemeClr w14:val="tx1"/>
                  </w14:solidFill>
                </w14:textFill>
              </w:rPr>
              <w:t>水坑中的石头放pínɡ wěn(　　　)了，我们才能过去。走的时候，身体要保持pínɡ hénɡ(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给下面的字加偏旁成为另一个字，并组词。</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急</w:t>
            </w:r>
            <w:r>
              <w:rPr>
                <w:rFonts w:ascii="宋体" w:hAnsi="宋体" w:eastAsia="宋体" w:cs="宋体"/>
                <w:bCs/>
                <w:color w:val="000000" w:themeColor="text1"/>
                <w:sz w:val="24"/>
                <w:szCs w:val="24"/>
                <w14:textFill>
                  <w14:solidFill>
                    <w14:schemeClr w14:val="tx1"/>
                  </w14:solidFill>
                </w14:textFill>
              </w:rPr>
              <w:t xml:space="preserve">  （    )(       )           共     （      )(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孟</w:t>
            </w:r>
            <w:r>
              <w:rPr>
                <w:rFonts w:ascii="宋体" w:hAnsi="宋体" w:eastAsia="宋体" w:cs="宋体"/>
                <w:bCs/>
                <w:color w:val="000000" w:themeColor="text1"/>
                <w:sz w:val="24"/>
                <w:szCs w:val="24"/>
                <w14:textFill>
                  <w14:solidFill>
                    <w14:schemeClr w14:val="tx1"/>
                  </w14:solidFill>
                </w14:textFill>
              </w:rPr>
              <w:t xml:space="preserve">  （    )(       )           张     （      )(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库</w:t>
            </w:r>
            <w:r>
              <w:rPr>
                <w:rFonts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Cs/>
                <w:color w:val="000000" w:themeColor="text1"/>
                <w:sz w:val="24"/>
                <w:szCs w:val="24"/>
                <w14:textFill>
                  <w14:solidFill>
                    <w14:schemeClr w14:val="tx1"/>
                  </w14:solidFill>
                </w14:textFill>
              </w:rPr>
              <w:t xml:space="preserve">（ </w:t>
            </w:r>
            <w:r>
              <w:rPr>
                <w:rFonts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Cs/>
                <w:color w:val="000000" w:themeColor="text1"/>
                <w:sz w:val="24"/>
                <w:szCs w:val="24"/>
                <w14:textFill>
                  <w14:solidFill>
                    <w14:schemeClr w14:val="tx1"/>
                  </w14:solidFill>
                </w14:textFill>
              </w:rPr>
              <w:t>）</w:t>
            </w:r>
            <w:r>
              <w:rPr>
                <w:rFonts w:ascii="宋体" w:hAnsi="宋体" w:eastAsia="宋体" w:cs="宋体"/>
                <w:bCs/>
                <w:color w:val="000000" w:themeColor="text1"/>
                <w:sz w:val="24"/>
                <w:szCs w:val="24"/>
                <w14:textFill>
                  <w14:solidFill>
                    <w14:schemeClr w14:val="tx1"/>
                  </w14:solidFill>
                </w14:textFill>
              </w:rPr>
              <w:t>(       )           犬     （      )(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w:t>
            </w:r>
            <w:r>
              <w:rPr>
                <w:rFonts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选词填空。</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要是……就</w:t>
            </w:r>
            <w:r>
              <w:rPr>
                <w:rFonts w:ascii="宋体" w:hAnsi="宋体" w:eastAsia="宋体" w:cs="宋体"/>
                <w:bCs/>
                <w:color w:val="000000" w:themeColor="text1"/>
                <w:sz w:val="24"/>
                <w:szCs w:val="24"/>
                <w14:textFill>
                  <w14:solidFill>
                    <w14:schemeClr w14:val="tx1"/>
                  </w14:solidFill>
                </w14:textFill>
              </w:rPr>
              <w:t xml:space="preserve"> ……    无论……只要……就…… </w:t>
            </w:r>
          </w:p>
          <w:p>
            <w:pPr>
              <w:spacing w:line="360" w:lineRule="auto"/>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 xml:space="preserve">如果……就……     因为……所以……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ascii="宋体" w:hAnsi="宋体" w:eastAsia="宋体" w:cs="宋体"/>
                <w:bCs/>
                <w:color w:val="000000" w:themeColor="text1"/>
                <w:sz w:val="24"/>
                <w:szCs w:val="24"/>
                <w14:textFill>
                  <w14:solidFill>
                    <w14:schemeClr w14:val="tx1"/>
                  </w14:solidFill>
                </w14:textFill>
              </w:rPr>
              <w:t xml:space="preserve">(     )前面的人突然停住，后边的人没处落脚，(     )会掉进水里。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ascii="宋体" w:hAnsi="宋体" w:eastAsia="宋体" w:cs="宋体"/>
                <w:bCs/>
                <w:color w:val="000000" w:themeColor="text1"/>
                <w:sz w:val="24"/>
                <w:szCs w:val="24"/>
                <w14:textFill>
                  <w14:solidFill>
                    <w14:schemeClr w14:val="tx1"/>
                  </w14:solidFill>
                </w14:textFill>
              </w:rPr>
              <w:t>上了点年岁的人(    )怎样急着赶路，(    )发现哪块搭石不平稳，(    )一定会找来合适的石头搭上。</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w:t>
            </w:r>
            <w:r>
              <w:rPr>
                <w:rFonts w:ascii="宋体" w:hAnsi="宋体" w:eastAsia="宋体" w:cs="宋体"/>
                <w:bCs/>
                <w:color w:val="000000" w:themeColor="text1"/>
                <w:sz w:val="24"/>
                <w:szCs w:val="24"/>
                <w14:textFill>
                  <w14:solidFill>
                    <w14:schemeClr w14:val="tx1"/>
                  </w14:solidFill>
                </w14:textFill>
              </w:rPr>
              <w:t xml:space="preserve">(     )遇上老人来走搭石。年轻人(      )会伏下身子背老人过去。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（4）</w:t>
            </w:r>
            <w:r>
              <w:rPr>
                <w:rFonts w:ascii="宋体" w:hAnsi="宋体" w:eastAsia="宋体" w:cs="宋体"/>
                <w:bCs/>
                <w:color w:val="000000" w:themeColor="text1"/>
                <w:sz w:val="24"/>
                <w:szCs w:val="24"/>
                <w14:textFill>
                  <w14:solidFill>
                    <w14:schemeClr w14:val="tx1"/>
                  </w14:solidFill>
                </w14:textFill>
              </w:rPr>
              <w:t>(    )别处都有搭石，惟独这一处没有，人们(   )会谴责这里的人懒惰。</w:t>
            </w:r>
            <w:r>
              <w:rPr>
                <w:rFonts w:hint="eastAsia"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 xml:space="preserve">   </w:t>
            </w:r>
          </w:p>
        </w:tc>
      </w:tr>
    </w:tbl>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预学自测参考答案</w:t>
      </w:r>
    </w:p>
    <w:p>
      <w:pPr>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1.2.3（略）</w:t>
      </w: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随堂练习参考答案</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读拼音写词语。略</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汛期、山洪暴发</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平稳、平衡</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略</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 xml:space="preserve">如果……就…… </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 xml:space="preserve">无论……只要……就……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要是……就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ascii="宋体" w:hAnsi="宋体" w:eastAsia="宋体" w:cs="宋体"/>
          <w:color w:val="000000" w:themeColor="text1"/>
          <w:sz w:val="24"/>
          <w:szCs w:val="24"/>
          <w14:textFill>
            <w14:solidFill>
              <w14:schemeClr w14:val="tx1"/>
            </w14:solidFill>
          </w14:textFill>
        </w:rPr>
        <w:t>如果……就……</w:t>
      </w: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p>
    <w:p>
      <w:pPr>
        <w:widowControl/>
        <w:jc w:val="left"/>
        <w:rPr>
          <w:rFonts w:ascii="宋体" w:hAnsi="宋体" w:eastAsia="宋体" w:cs="宋体"/>
          <w:b/>
          <w:color w:val="000000" w:themeColor="text1"/>
          <w:sz w:val="32"/>
          <w:szCs w:val="24"/>
          <w14:textFill>
            <w14:solidFill>
              <w14:schemeClr w14:val="tx1"/>
            </w14:solidFill>
          </w14:textFill>
        </w:rPr>
      </w:pPr>
      <w:r>
        <w:rPr>
          <w:rFonts w:ascii="宋体" w:hAnsi="宋体" w:eastAsia="宋体" w:cs="宋体"/>
          <w:b/>
          <w:color w:val="000000" w:themeColor="text1"/>
          <w:sz w:val="32"/>
          <w:szCs w:val="24"/>
          <w14:textFill>
            <w14:solidFill>
              <w14:schemeClr w14:val="tx1"/>
            </w14:solidFill>
          </w14:textFill>
        </w:rPr>
        <w:br w:type="page"/>
      </w:r>
    </w:p>
    <w:p>
      <w:pPr>
        <w:spacing w:line="360" w:lineRule="auto"/>
        <w:jc w:val="center"/>
        <w:rPr>
          <w:rFonts w:ascii="宋体" w:hAnsi="宋体" w:eastAsia="宋体" w:cs="宋体"/>
          <w:color w:val="000000" w:themeColor="text1"/>
          <w:sz w:val="32"/>
          <w:szCs w:val="24"/>
          <w14:textFill>
            <w14:solidFill>
              <w14:schemeClr w14:val="tx1"/>
            </w14:solidFill>
          </w14:textFill>
        </w:rPr>
      </w:pPr>
      <w:r>
        <w:rPr>
          <w:rFonts w:hint="eastAsia" w:ascii="宋体" w:hAnsi="宋体" w:eastAsia="宋体" w:cs="宋体"/>
          <w:b/>
          <w:color w:val="000000" w:themeColor="text1"/>
          <w:sz w:val="32"/>
          <w:szCs w:val="24"/>
          <w14:textFill>
            <w14:solidFill>
              <w14:schemeClr w14:val="tx1"/>
            </w14:solidFill>
          </w14:textFill>
        </w:rPr>
        <w:t>5 搭石</w:t>
      </w:r>
      <w:r>
        <w:rPr>
          <w:rFonts w:hint="eastAsia" w:ascii="宋体" w:hAnsi="宋体" w:eastAsia="宋体" w:cs="宋体"/>
          <w:b/>
          <w:bCs/>
          <w:color w:val="000000" w:themeColor="text1"/>
          <w:sz w:val="32"/>
          <w:szCs w:val="24"/>
          <w14:textFill>
            <w14:solidFill>
              <w14:schemeClr w14:val="tx1"/>
            </w14:solidFill>
          </w14:textFill>
        </w:rPr>
        <w:t>（第二课时）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学习目标</w:t>
            </w:r>
          </w:p>
        </w:tc>
        <w:tc>
          <w:tcPr>
            <w:tcW w:w="7201" w:type="dxa"/>
            <w:vAlign w:val="center"/>
          </w:tcPr>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1.学习用较快速度默读课文，做到注意力集中，不回读。</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2.有感情地朗读课文，引导通过具体事例，抓重点词句、联系上下文等方法，体会乡亲们纯朴、勤恳、老幼相敬的可贵品质和一心为他人着想的美好品德。</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3.学习作者仔细观察、生动描写的方法，培养留心观察、用心感受的习惯。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学习重难点</w:t>
            </w:r>
          </w:p>
        </w:tc>
        <w:tc>
          <w:tcPr>
            <w:tcW w:w="7201" w:type="dxa"/>
            <w:vAlign w:val="center"/>
          </w:tcPr>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【重点】</w:t>
            </w:r>
            <w:r>
              <w:rPr>
                <w:rFonts w:hint="eastAsia" w:ascii="宋体" w:hAnsi="宋体" w:eastAsia="宋体" w:cs="宋体"/>
                <w:color w:val="000000" w:themeColor="text1"/>
                <w:sz w:val="24"/>
                <w:szCs w:val="24"/>
                <w14:textFill>
                  <w14:solidFill>
                    <w14:schemeClr w14:val="tx1"/>
                  </w14:solidFill>
                </w14:textFill>
              </w:rPr>
              <w:t>学习用较快速度默读课文，做到注意力集中，不回读。</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【难点】</w:t>
            </w:r>
            <w:r>
              <w:rPr>
                <w:rFonts w:hint="eastAsia" w:ascii="宋体" w:hAnsi="宋体" w:eastAsia="宋体" w:cs="宋体"/>
                <w:bCs/>
                <w:color w:val="000000" w:themeColor="text1"/>
                <w:sz w:val="24"/>
                <w:szCs w:val="24"/>
                <w14:textFill>
                  <w14:solidFill>
                    <w14:schemeClr w14:val="tx1"/>
                  </w14:solidFill>
                </w14:textFill>
              </w:rPr>
              <w:t>有感情地朗读课文，引导通过具体事例，抓重点词句、联系上下文等方法，体会乡亲们纯朴、勤恳、老幼相敬的可贵品质和一心为他人着想的美好品德。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学习过程</w:t>
            </w:r>
          </w:p>
        </w:tc>
        <w:tc>
          <w:tcPr>
            <w:tcW w:w="7201" w:type="dxa"/>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预学</w:t>
            </w:r>
          </w:p>
        </w:tc>
        <w:tc>
          <w:tcPr>
            <w:tcW w:w="7201" w:type="dxa"/>
          </w:tcPr>
          <w:p>
            <w:pPr>
              <w:spacing w:line="360" w:lineRule="auto"/>
              <w:rPr>
                <w:rFonts w:ascii="宋体" w:hAnsi="宋体" w:eastAsia="宋体" w:cs="宋体"/>
                <w:color w:val="000000" w:themeColor="text1"/>
                <w:sz w:val="24"/>
                <w:szCs w:val="24"/>
                <w14:textFill>
                  <w14:solidFill>
                    <w14:schemeClr w14:val="tx1"/>
                  </w14:solidFill>
                </w14:textFill>
              </w:rPr>
            </w:pP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一、课文是按照什么顺序介绍搭石的吗？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二、如果没有搭石，家乡的人们怎么过小溪呢？用课文中的句子来说一说。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三、找出最喜欢的自然段，多读几遍，并试一试谈谈自己的感受。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预学自测</w:t>
            </w:r>
          </w:p>
        </w:tc>
        <w:tc>
          <w:tcPr>
            <w:tcW w:w="7201" w:type="dxa"/>
            <w:vAlign w:val="center"/>
          </w:tcPr>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思学质疑</w:t>
            </w:r>
          </w:p>
        </w:tc>
        <w:tc>
          <w:tcPr>
            <w:tcW w:w="7201" w:type="dxa"/>
            <w:vAlign w:val="center"/>
          </w:tcPr>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shd w:val="clear" w:color="auto" w:fill="FFFFFF"/>
                <w:lang w:bidi="ar"/>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【播放图片，揭示课题】</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复习字词，格言导入，确立学习交流话题：</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t>1.复习生字词，纠正读音。</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t>2.推荐格言—“生活中并不缺少美，而是缺少发现美的眼睛。”</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t>说说对格言的理解。</w:t>
            </w:r>
          </w:p>
          <w:p>
            <w:pPr>
              <w:spacing w:line="360" w:lineRule="auto"/>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t>3.确立学习话题“寻找一片美的风景”（板书课题：搭石）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课文解读</w:t>
            </w:r>
            <w:r>
              <w:rPr>
                <w:rFonts w:hint="eastAsia" w:ascii="宋体" w:hAnsi="宋体" w:eastAsia="宋体" w:cs="宋体"/>
                <w:bCs/>
                <w:color w:val="000000" w:themeColor="text1"/>
                <w:sz w:val="24"/>
                <w:szCs w:val="24"/>
                <w14:textFill>
                  <w14:solidFill>
                    <w14:schemeClr w14:val="tx1"/>
                  </w14:solidFill>
                </w14:textFill>
              </w:rPr>
              <w:t>】</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1.打开书本，去仔细地寻找一下，作者所说的那道风景究竟是什么？如果找到了你就把它用波浪线画下来。注意，读课文时字字读响亮，句句读通顺。</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2.交流反馈</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①作者所说的那道风景究竟是什么？</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②复习旧知“什么是搭石？”根据书中描写搭石的句子，说说自己的理解。课件出示“搭石图”，加深理解。</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③你走过搭石吗？如果你在上面走会出现怎样的情景？</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3.聚焦中心句：对，这就是有趣的搭石，它——“搭石，构成了家乡的一道风景”，诵读。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4.紧扣“风景”，谈话激疑：</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是的，小小的搭石，其实就是为方便小溪两岸人们的行走，而放在小溪中的几块普普通通、毫不起眼的石头。可是，读到这里，老师心中产生了这样一个疑问——生活中，能被称之为风景的，大多是非常有名的景物，如杭州西湖，黄山奇石。可这么几块平平常常的石头，怎么能说构成了家乡的一道风景呢？其原因究竟何在？让我们再度走进课文，去细细寻找，精心品味吧！</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三、品读文本，鉴赏搭石图，感受风景这边独好</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1.传递读文方法：（边读边想象画面）</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静静地默读课文，找出写走搭石的句子，想象画面。</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2.反馈：通过读文，你仿佛看到了哪些精美的画面？</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①上了年纪的人调整搭石，直到满意才离去。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走搭石的人们不抢路，动作协调有序。</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两人面对面走搭石过河时，会互相谦让。（随机板书：细细摆放为他人）</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年轻人背年长的老人过搭石。</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②透过语言文字，能想象出这么多画面。就让我们来细细鉴赏这一块块搭石，感受这字里行间中所描述的最美的、最让我们感动的风景。</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3.精读课文，品词品句：</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 xml:space="preserve">1）鉴赏画面一：“众人走搭石，协调有序声影美。” </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①自由读读第三自然段，说说美在哪里，你从哪些字词中感受到？</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②从哪些字词中感受到搭石上的美？从哪些地方看出来他们的动作非常协调有序？（理解：“紧走搭石慢过桥”“清波漾漾、人影绰绰”等词）重点体会乡亲们是怎么走的。</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③能通过朗读把这和谐的画面展现在大家的面前吗？先自己试试。</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协调有序走搭石</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④序朗读，感受语言的诗意美。</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把它变成一首小诗，看多美，让我们一起来读读。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每当上工、下工，</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一行人走搭石的时候，</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动作是那么协调有序！</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前面的抬起脚来，</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后面的紧跟上去，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踏踏的声音，</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像轻快的音乐；</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轻波漾漾，</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人影绰绰，</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给人画一般的美感。</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啊！听着同学们的朗读，我感觉这好像是一个清早，晨雾还没有散去，人们便早早地出工了，走在这搭石上，没有人说话，只有这清波漾漾，人影绰绰；（导读中心句：不由得让我们想起：“搭石，构成了家乡的一道风景。”）也许这是一个黄昏，夕阳洒下了它最后一缕光辉，劳作了一天的人们回来了，一路欢歌笑语，身体是疲惫的，脚步却是轻快的“踏踏”，在这一块块搭石上，我们不仅看到了乡民们配合默契的身影，也看到了他们辛勤的劳作和对生活的热爱。（导读中心句：不禁让我们赞叹到——“搭石，构成了家乡的一道风景。”）</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2）鉴赏画面二：“两人走搭石，谦让敬老传递美”。</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①谈话导入：当然，走搭石时，也有“撞车”的时候，请你读读下面这一段，把你最受感动的地方找出来。（有感情地读，体会对这个地方的感受和理解。）</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②交流：说说自己的感动之处，再读好它。</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如果有两个人面对面同时走到溪边，总会在第一块搭石前止步，招手示意，让对方先走，等对方过了河，俩人再说上几句家常话，才相背而行。</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假如遇上老人来走搭石，年轻人总要伏下身子背老人过去，人们把这看成是理所当然的事。</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③品味：什么叫“理所当然”？“人们都把哪些事看成是理所当然的事”？</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④指导朗读：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是的，一块块普通的搭石，演绎着山里人特有的的淳朴、善良、谦让和敬老，也深深地敲击着我们的心灵！来，让我们把心中的这份感动，通过朗读告诉大家吧。</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引读：经常到山里的人，大概都见过这样的情景：</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如果——（ </w:t>
            </w:r>
            <w:r>
              <w:rPr>
                <w:rFonts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）；假如——（ </w:t>
            </w:r>
            <w:r>
              <w:rPr>
                <w:rFonts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4.拓展</w:t>
            </w: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补充画面，提炼情感。</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假如——还有哪些假如呢？走搭石的时候，还会有哪些感动我们的画面吗？请你把心中想象到的情景写下来。（出示作业纸，轻声播放歌曲《让世界充满爱》</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小小的搭石，演绎着人间的真情，我能试着写一写：</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假如（遇上老人来走搭石，年轻人就要伏下身子背老人过去，人们把这看成是理所当然的事。）</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假如（碰上赶集的日子……人们把这看成是理所当然的事。）</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假如（遇到了下雪天……人们把这看成是理所当然的事。）</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假如（遇到孩子上学……人们把这看成是理所当然的事。）</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假如（……）</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5.小结</w:t>
            </w: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回扣中心句：（随机板书：谦让敬老见真情）</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是啊，正是这一幕幕熟悉而感人的画面，传递着乡民们互相谦让、互相帮助的美好情感，也让——（齐读：“这搭石构成了家乡的一道风景。”）</w:t>
            </w:r>
          </w:p>
          <w:p>
            <w:pPr>
              <w:tabs>
                <w:tab w:val="left" w:pos="2310"/>
              </w:tabs>
              <w:spacing w:line="360" w:lineRule="auto"/>
              <w:contextualSpacing/>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【总结】</w:t>
            </w:r>
          </w:p>
          <w:p>
            <w:pPr>
              <w:widowControl/>
              <w:spacing w:line="360" w:lineRule="auto"/>
              <w:ind w:firstLine="480" w:firstLineChars="20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《搭石》让我们感受了人与人之间纯真的感情，体会到人与人相互关爱，生命才更有意义，人生才更幸福。在我们生活中，美无处不在。美到处都有，只要我们有一双发现美的眼睛，世界将会变得更美好。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【课文理解】</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选择正确答案填空。</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下列与“经常到山里的人,大概都见过这样的情景”这句话中的“情景”意思接近的是(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A.景色　　B.情形　　　C.景物　D.情绪</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搭石(　　　)联结着故乡的小路,(　　　)联结着乡亲们美好的情感。句中应填入的关联词是(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A.因为……所以……</w:t>
            </w:r>
            <w:r>
              <w:rPr>
                <w:rFonts w:ascii="宋体" w:hAnsi="宋体" w:eastAsia="宋体" w:cs="宋体"/>
                <w:color w:val="000000" w:themeColor="text1"/>
                <w:sz w:val="24"/>
                <w:szCs w:val="24"/>
                <w14:textFill>
                  <w14:solidFill>
                    <w14:schemeClr w14:val="tx1"/>
                  </w14:solidFill>
                </w14:textFill>
              </w:rPr>
              <w:tab/>
            </w:r>
            <w:r>
              <w:rPr>
                <w:rFonts w:ascii="宋体" w:hAnsi="宋体" w:eastAsia="宋体" w:cs="宋体"/>
                <w:color w:val="000000" w:themeColor="text1"/>
                <w:sz w:val="24"/>
                <w:szCs w:val="24"/>
                <w14:textFill>
                  <w14:solidFill>
                    <w14:schemeClr w14:val="tx1"/>
                  </w14:solidFill>
                </w14:textFill>
              </w:rPr>
              <w:t>B.不仅……也……</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C.只要……就…… </w:t>
            </w:r>
            <w:r>
              <w:rPr>
                <w:rFonts w:ascii="宋体" w:hAnsi="宋体" w:eastAsia="宋体" w:cs="宋体"/>
                <w:color w:val="000000" w:themeColor="text1"/>
                <w:sz w:val="24"/>
                <w:szCs w:val="24"/>
                <w14:textFill>
                  <w14:solidFill>
                    <w14:schemeClr w14:val="tx1"/>
                  </w14:solidFill>
                </w14:textFill>
              </w:rPr>
              <w:tab/>
            </w:r>
            <w:r>
              <w:rPr>
                <w:rFonts w:ascii="宋体" w:hAnsi="宋体" w:eastAsia="宋体" w:cs="宋体"/>
                <w:color w:val="000000" w:themeColor="text1"/>
                <w:sz w:val="24"/>
                <w:szCs w:val="24"/>
                <w14:textFill>
                  <w14:solidFill>
                    <w14:schemeClr w14:val="tx1"/>
                  </w14:solidFill>
                </w14:textFill>
              </w:rPr>
              <w:t>D. 虽然……但是……</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读一读下面的句子,判断它们分别从什么角度描写了搭石的美。</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  A.音乐美 　　　　B.画面美 　　　　C.心灵美</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①秋凉在即</w:t>
            </w:r>
            <w:r>
              <w:rPr>
                <w:rFonts w:ascii="宋体" w:hAnsi="宋体" w:eastAsia="宋体" w:cs="宋体"/>
                <w:color w:val="000000" w:themeColor="text1"/>
                <w:sz w:val="24"/>
                <w:szCs w:val="24"/>
                <w14:textFill>
                  <w14:solidFill>
                    <w14:schemeClr w14:val="tx1"/>
                  </w14:solidFill>
                </w14:textFill>
              </w:rPr>
              <w:t>,人们精心挑选平整方正的石头摆放在小溪中。   (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②急着赶路的老人</w:t>
            </w:r>
            <w:r>
              <w:rPr>
                <w:rFonts w:ascii="宋体" w:hAnsi="宋体" w:eastAsia="宋体" w:cs="宋体"/>
                <w:color w:val="000000" w:themeColor="text1"/>
                <w:sz w:val="24"/>
                <w:szCs w:val="24"/>
                <w14:textFill>
                  <w14:solidFill>
                    <w14:schemeClr w14:val="tx1"/>
                  </w14:solidFill>
                </w14:textFill>
              </w:rPr>
              <w:t>,如果发现搭石不稳,就及时调整,直到满意才肯离去。(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ascii="宋体" w:hAnsi="宋体" w:eastAsia="宋体" w:cs="宋体"/>
                <w:color w:val="000000" w:themeColor="text1"/>
                <w:sz w:val="24"/>
                <w:szCs w:val="24"/>
                <w14:textFill>
                  <w14:solidFill>
                    <w14:schemeClr w14:val="tx1"/>
                  </w14:solidFill>
                </w14:textFill>
              </w:rPr>
              <w:t>搭石任人走,任人踏,它是家乡的一道风景,而家乡更美的风景,则是(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   A.家乡的山水　　B.家乡的特产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   C.家乡的建筑　  D.家乡的人</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w:t>
            </w:r>
            <w:r>
              <w:rPr>
                <w:rFonts w:ascii="宋体" w:hAnsi="宋体" w:eastAsia="宋体" w:cs="宋体"/>
                <w:color w:val="000000" w:themeColor="text1"/>
                <w:sz w:val="24"/>
                <w:szCs w:val="24"/>
                <w14:textFill>
                  <w14:solidFill>
                    <w14:schemeClr w14:val="tx1"/>
                  </w14:solidFill>
                </w14:textFill>
              </w:rPr>
              <w:t>温馨的场景：因为有了搭石，家乡有了很多温馨的事情，它们有(　　　)(多选)</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A．两个人面对面同时走到溪边，他们会招手示意，让对方先走。</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B．搭石边经常有乡亲们亲热的聊天问候声。</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C．遇上老人来走搭石，年轻人会自愿背老人过去。</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w:t>
            </w:r>
            <w:r>
              <w:rPr>
                <w:rFonts w:ascii="宋体" w:hAnsi="宋体" w:eastAsia="宋体" w:cs="宋体"/>
                <w:color w:val="000000" w:themeColor="text1"/>
                <w:sz w:val="24"/>
                <w:szCs w:val="24"/>
                <w14:textFill>
                  <w14:solidFill>
                    <w14:schemeClr w14:val="tx1"/>
                  </w14:solidFill>
                </w14:textFill>
              </w:rPr>
              <w:t>“一排排搭石，任人走，任人踏，它们联结着故乡的小路，也联结着乡亲们美好的情感。”对这句话理解有误的一项是(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A．作者借搭石颂扬了无私奉献、一心为他人着想的美好品质。</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B．一排排搭石，静静地躺在溪水里，任人踩踏，就像一条小路，可有可无。</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C．一排排搭石是乡亲们相亲相爱、友好互助的情感纽带。</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D．这句话是全文的点睛之笔，揭示了作者描写搭石的目的。</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课内阅读，精彩片段赏析。</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家乡有一句“紧走搭石慢过桥”的俗语。搭石，原本就是天然石块，踩上去难免会活动，走得快才容易保持平衡。人们走搭石不能抢路也不能突然止步。如果前面的人突然停住，后边的人没处落脚，就会掉进水里。每当上工、下工，一行人走搭石的时候，动作是那么协调有序</w:t>
            </w:r>
            <w:r>
              <w:rPr>
                <w:rFonts w:ascii="宋体" w:hAnsi="宋体" w:eastAsia="宋体" w:cs="宋体"/>
                <w:color w:val="000000" w:themeColor="text1"/>
                <w:sz w:val="24"/>
                <w:szCs w:val="24"/>
                <w14:textFill>
                  <w14:solidFill>
                    <w14:schemeClr w14:val="tx1"/>
                  </w14:solidFill>
                </w14:textFill>
              </w:rPr>
              <w:t>!前面的抬起脚来，后面的紧跟上去，踏踏的声音，像轻快的音乐;清波漾漾，人影绰绰，给人画一般的美感。</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从文中找出下列词语的近义词。</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易于——</w:t>
            </w:r>
            <w:r>
              <w:rPr>
                <w:rFonts w:ascii="宋体" w:hAnsi="宋体" w:eastAsia="宋体" w:cs="宋体"/>
                <w:color w:val="000000" w:themeColor="text1"/>
                <w:sz w:val="24"/>
                <w:szCs w:val="24"/>
                <w14:textFill>
                  <w14:solidFill>
                    <w14:schemeClr w14:val="tx1"/>
                  </w14:solidFill>
                </w14:textFill>
              </w:rPr>
              <w:t>(      ) 平稳——(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假如——(      ) </w:t>
            </w:r>
            <w:r>
              <w:rPr>
                <w:rFonts w:hint="eastAsia" w:ascii="宋体" w:hAnsi="宋体" w:eastAsia="宋体" w:cs="宋体"/>
                <w:color w:val="000000" w:themeColor="text1"/>
                <w:sz w:val="24"/>
                <w:szCs w:val="24"/>
                <w14:textFill>
                  <w14:solidFill>
                    <w14:schemeClr w14:val="tx1"/>
                  </w14:solidFill>
                </w14:textFill>
              </w:rPr>
              <w:t>停脚——</w:t>
            </w:r>
            <w:r>
              <w:rPr>
                <w:rFonts w:ascii="宋体" w:hAnsi="宋体" w:eastAsia="宋体" w:cs="宋体"/>
                <w:color w:val="000000" w:themeColor="text1"/>
                <w:sz w:val="24"/>
                <w:szCs w:val="24"/>
                <w14:textFill>
                  <w14:solidFill>
                    <w14:schemeClr w14:val="tx1"/>
                  </w14:solidFill>
                </w14:textFill>
              </w:rPr>
              <w:t>(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联系上下文理解词语的意思：</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协调有序：</w:t>
            </w:r>
            <w:r>
              <w:rPr>
                <w:rFonts w:ascii="宋体" w:hAnsi="宋体" w:eastAsia="宋体" w:cs="宋体"/>
                <w:color w:val="000000" w:themeColor="text1"/>
                <w:sz w:val="24"/>
                <w:szCs w:val="24"/>
                <w14:textFill>
                  <w14:solidFill>
                    <w14:schemeClr w14:val="tx1"/>
                  </w14:solidFill>
                </w14:textFill>
              </w:rPr>
              <w:t xml:space="preserve">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人影绰绰：</w:t>
            </w:r>
            <w:r>
              <w:rPr>
                <w:rFonts w:ascii="宋体" w:hAnsi="宋体" w:eastAsia="宋体" w:cs="宋体"/>
                <w:color w:val="000000" w:themeColor="text1"/>
                <w:sz w:val="24"/>
                <w:szCs w:val="24"/>
                <w14:textFill>
                  <w14:solidFill>
                    <w14:schemeClr w14:val="tx1"/>
                  </w14:solidFill>
                </w14:textFill>
              </w:rPr>
              <w:t xml:space="preserve">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文中画横线的句子是一个 (        )句，把 (       ) 比作 (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ascii="宋体" w:hAnsi="宋体" w:eastAsia="宋体" w:cs="宋体"/>
                <w:color w:val="000000" w:themeColor="text1"/>
                <w:sz w:val="24"/>
                <w:szCs w:val="24"/>
                <w14:textFill>
                  <w14:solidFill>
                    <w14:schemeClr w14:val="tx1"/>
                  </w14:solidFill>
                </w14:textFill>
              </w:rPr>
              <w:t>这段话主要讲的是：(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①家乡的搭石很美。</w:t>
            </w:r>
            <w:r>
              <w:rPr>
                <w:rFonts w:ascii="宋体" w:hAnsi="宋体" w:eastAsia="宋体" w:cs="宋体"/>
                <w:color w:val="000000" w:themeColor="text1"/>
                <w:sz w:val="24"/>
                <w:szCs w:val="24"/>
                <w14:textFill>
                  <w14:solidFill>
                    <w14:schemeClr w14:val="tx1"/>
                  </w14:solidFill>
                </w14:textFill>
              </w:rPr>
              <w:t xml:space="preserve"> ②我爱家乡的搭石。 ③过搭石的速度要快。</w:t>
            </w:r>
          </w:p>
        </w:tc>
      </w:tr>
    </w:tbl>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widowControl/>
        <w:spacing w:line="360" w:lineRule="auto"/>
        <w:jc w:val="left"/>
        <w:rPr>
          <w:rFonts w:ascii="宋体" w:hAnsi="宋体" w:eastAsia="宋体" w:cs="宋体"/>
          <w:b/>
          <w:color w:val="000000" w:themeColor="text1"/>
          <w:sz w:val="24"/>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br w:type="page"/>
      </w: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预学自测参考答案</w:t>
      </w:r>
    </w:p>
    <w:p>
      <w:pPr>
        <w:pStyle w:val="14"/>
        <w:numPr>
          <w:ilvl w:val="0"/>
          <w:numId w:val="1"/>
        </w:numPr>
        <w:spacing w:line="360" w:lineRule="auto"/>
        <w:ind w:firstLineChars="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本文按照话搭石</w:t>
      </w:r>
      <w:r>
        <w:rPr>
          <w:rFonts w:ascii="宋体" w:hAnsi="宋体" w:eastAsia="宋体" w:cs="宋体"/>
          <w:bCs/>
          <w:color w:val="000000" w:themeColor="text1"/>
          <w:sz w:val="24"/>
          <w:szCs w:val="24"/>
          <w14:textFill>
            <w14:solidFill>
              <w14:schemeClr w14:val="tx1"/>
            </w14:solidFill>
          </w14:textFill>
        </w:rPr>
        <w:t>、</w:t>
      </w:r>
      <w:r>
        <w:rPr>
          <w:rFonts w:hint="eastAsia" w:ascii="宋体" w:hAnsi="宋体" w:eastAsia="宋体"/>
          <w:bCs/>
          <w:color w:val="000000" w:themeColor="text1"/>
          <w:sz w:val="24"/>
          <w:szCs w:val="24"/>
          <w14:textFill>
            <w14:solidFill>
              <w14:schemeClr w14:val="tx1"/>
            </w14:solidFill>
          </w14:textFill>
        </w:rPr>
        <w:t>摆搭石</w:t>
      </w:r>
      <w:r>
        <w:rPr>
          <w:rFonts w:ascii="宋体" w:hAnsi="宋体" w:eastAsia="宋体" w:cs="宋体"/>
          <w:bCs/>
          <w:color w:val="000000" w:themeColor="text1"/>
          <w:sz w:val="24"/>
          <w:szCs w:val="24"/>
          <w14:textFill>
            <w14:solidFill>
              <w14:schemeClr w14:val="tx1"/>
            </w14:solidFill>
          </w14:textFill>
        </w:rPr>
        <w:t>、</w:t>
      </w:r>
      <w:r>
        <w:rPr>
          <w:rFonts w:hint="eastAsia" w:ascii="宋体" w:hAnsi="宋体" w:eastAsia="宋体"/>
          <w:bCs/>
          <w:color w:val="000000" w:themeColor="text1"/>
          <w:sz w:val="24"/>
          <w:szCs w:val="24"/>
          <w14:textFill>
            <w14:solidFill>
              <w14:schemeClr w14:val="tx1"/>
            </w14:solidFill>
          </w14:textFill>
        </w:rPr>
        <w:t>走搭石</w:t>
      </w:r>
      <w:r>
        <w:rPr>
          <w:rFonts w:ascii="宋体" w:hAnsi="宋体" w:eastAsia="宋体" w:cs="宋体"/>
          <w:bCs/>
          <w:color w:val="000000" w:themeColor="text1"/>
          <w:sz w:val="24"/>
          <w:szCs w:val="24"/>
          <w14:textFill>
            <w14:solidFill>
              <w14:schemeClr w14:val="tx1"/>
            </w14:solidFill>
          </w14:textFill>
        </w:rPr>
        <w:t>、</w:t>
      </w:r>
      <w:r>
        <w:rPr>
          <w:rFonts w:hint="eastAsia" w:ascii="宋体" w:hAnsi="宋体" w:eastAsia="宋体"/>
          <w:bCs/>
          <w:color w:val="000000" w:themeColor="text1"/>
          <w:sz w:val="24"/>
          <w:szCs w:val="24"/>
          <w14:textFill>
            <w14:solidFill>
              <w14:schemeClr w14:val="tx1"/>
            </w14:solidFill>
          </w14:textFill>
        </w:rPr>
        <w:t>赞搭石</w:t>
      </w:r>
      <w:r>
        <w:rPr>
          <w:rFonts w:ascii="宋体" w:hAnsi="宋体" w:eastAsia="宋体" w:cs="宋体"/>
          <w:bCs/>
          <w:color w:val="000000" w:themeColor="text1"/>
          <w:sz w:val="24"/>
          <w:szCs w:val="24"/>
          <w14:textFill>
            <w14:solidFill>
              <w14:schemeClr w14:val="tx1"/>
            </w14:solidFill>
          </w14:textFill>
        </w:rPr>
        <w:t>的顺序介绍的。</w:t>
      </w:r>
    </w:p>
    <w:p>
      <w:pPr>
        <w:pStyle w:val="14"/>
        <w:numPr>
          <w:ilvl w:val="0"/>
          <w:numId w:val="1"/>
        </w:numPr>
        <w:spacing w:line="360" w:lineRule="auto"/>
        <w:ind w:firstLineChars="0"/>
        <w:rPr>
          <w:rFonts w:ascii="宋体" w:hAnsi="宋体" w:eastAsia="宋体"/>
          <w:bCs/>
          <w:color w:val="000000" w:themeColor="text1"/>
          <w:sz w:val="24"/>
          <w:szCs w:val="24"/>
          <w14:textFill>
            <w14:solidFill>
              <w14:schemeClr w14:val="tx1"/>
            </w14:solidFill>
          </w14:textFill>
        </w:rPr>
      </w:pPr>
      <w:r>
        <w:rPr>
          <w:rFonts w:hint="eastAsia" w:ascii="宋体" w:hAnsi="宋体" w:eastAsia="宋体"/>
          <w:bCs/>
          <w:color w:val="000000" w:themeColor="text1"/>
          <w:sz w:val="24"/>
          <w:szCs w:val="24"/>
          <w14:textFill>
            <w14:solidFill>
              <w14:schemeClr w14:val="tx1"/>
            </w14:solidFill>
          </w14:textFill>
        </w:rPr>
        <w:t>山洪过后，人们出工、收工、赶集、访友，来来去去，必须脱鞋挽裤。</w:t>
      </w:r>
    </w:p>
    <w:p>
      <w:pPr>
        <w:pStyle w:val="14"/>
        <w:numPr>
          <w:ilvl w:val="0"/>
          <w:numId w:val="1"/>
        </w:numPr>
        <w:spacing w:line="360" w:lineRule="auto"/>
        <w:ind w:firstLineChars="0"/>
        <w:rPr>
          <w:rFonts w:ascii="宋体" w:hAnsi="宋体" w:eastAsia="宋体"/>
          <w:bCs/>
          <w:color w:val="000000" w:themeColor="text1"/>
          <w:sz w:val="24"/>
          <w:szCs w:val="24"/>
          <w14:textFill>
            <w14:solidFill>
              <w14:schemeClr w14:val="tx1"/>
            </w14:solidFill>
          </w14:textFill>
        </w:rPr>
      </w:pPr>
      <w:r>
        <w:rPr>
          <w:rFonts w:hint="eastAsia" w:ascii="宋体" w:hAnsi="宋体" w:eastAsia="宋体"/>
          <w:bCs/>
          <w:color w:val="000000" w:themeColor="text1"/>
          <w:sz w:val="24"/>
          <w:szCs w:val="24"/>
          <w14:textFill>
            <w14:solidFill>
              <w14:schemeClr w14:val="tx1"/>
            </w14:solidFill>
          </w14:textFill>
        </w:rPr>
        <w:t>略</w:t>
      </w: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随堂练习参考答案</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选择正确答案填空。</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B</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B</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.1）C</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 xml:space="preserve">.2）C </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ascii="宋体" w:hAnsi="宋体" w:eastAsia="宋体" w:cs="宋体"/>
          <w:color w:val="000000" w:themeColor="text1"/>
          <w:sz w:val="24"/>
          <w:szCs w:val="24"/>
          <w14:textFill>
            <w14:solidFill>
              <w14:schemeClr w14:val="tx1"/>
            </w14:solidFill>
          </w14:textFill>
        </w:rPr>
        <w:t>D</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w:t>
      </w:r>
      <w:r>
        <w:rPr>
          <w:rFonts w:ascii="宋体" w:hAnsi="宋体" w:eastAsia="宋体" w:cs="宋体"/>
          <w:color w:val="000000" w:themeColor="text1"/>
          <w:sz w:val="24"/>
          <w:szCs w:val="24"/>
          <w14:textFill>
            <w14:solidFill>
              <w14:schemeClr w14:val="tx1"/>
            </w14:solidFill>
          </w14:textFill>
        </w:rPr>
        <w:t xml:space="preserve">ABC   </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w:t>
      </w:r>
      <w:r>
        <w:rPr>
          <w:rFonts w:ascii="宋体" w:hAnsi="宋体" w:eastAsia="宋体" w:cs="宋体"/>
          <w:color w:val="000000" w:themeColor="text1"/>
          <w:sz w:val="24"/>
          <w:szCs w:val="24"/>
          <w14:textFill>
            <w14:solidFill>
              <w14:schemeClr w14:val="tx1"/>
            </w14:solidFill>
          </w14:textFill>
        </w:rPr>
        <w:t>B</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 xml:space="preserve">易于—( 容易 ) 平稳—( 平衡 ) 假如—( 如果 ) 停脚—(停步)   </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 xml:space="preserve">协调有序：相互协调，有一定的先后顺序很和谐。 人影绰绰： 当视线模糊时在视觉上感觉人一个接一个并没有直接看见人本身只看见人影，形容人影多，姿态美。  </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 xml:space="preserve">比喻句，把走路的声音比作音乐。 </w:t>
      </w:r>
    </w:p>
    <w:p>
      <w:pPr>
        <w:spacing w:line="360" w:lineRule="auto"/>
        <w:jc w:val="left"/>
        <w:rPr>
          <w:rStyle w:val="10"/>
          <w:rFonts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ascii="宋体" w:hAnsi="宋体" w:eastAsia="宋体" w:cs="宋体"/>
          <w:color w:val="000000" w:themeColor="text1"/>
          <w:sz w:val="24"/>
          <w:szCs w:val="24"/>
          <w14:textFill>
            <w14:solidFill>
              <w14:schemeClr w14:val="tx1"/>
            </w14:solidFill>
          </w14:textFill>
        </w:rPr>
        <w:t>③</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12</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5E5BCA"/>
    <w:multiLevelType w:val="multilevel"/>
    <w:tmpl w:val="1D5E5BCA"/>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C3488"/>
    <w:rsid w:val="000D1F12"/>
    <w:rsid w:val="000D62EA"/>
    <w:rsid w:val="00106A19"/>
    <w:rsid w:val="001157FF"/>
    <w:rsid w:val="001218D6"/>
    <w:rsid w:val="00131D42"/>
    <w:rsid w:val="0014740D"/>
    <w:rsid w:val="0014766E"/>
    <w:rsid w:val="001627FC"/>
    <w:rsid w:val="00172A27"/>
    <w:rsid w:val="001736E5"/>
    <w:rsid w:val="001929AE"/>
    <w:rsid w:val="001B1926"/>
    <w:rsid w:val="001B25B5"/>
    <w:rsid w:val="001C5961"/>
    <w:rsid w:val="001E218D"/>
    <w:rsid w:val="001F379B"/>
    <w:rsid w:val="001F5988"/>
    <w:rsid w:val="00225781"/>
    <w:rsid w:val="00237736"/>
    <w:rsid w:val="0025502A"/>
    <w:rsid w:val="0026590A"/>
    <w:rsid w:val="00292355"/>
    <w:rsid w:val="002B7BFE"/>
    <w:rsid w:val="002C0F3D"/>
    <w:rsid w:val="002D18DF"/>
    <w:rsid w:val="002E0FBF"/>
    <w:rsid w:val="003023CE"/>
    <w:rsid w:val="003032E0"/>
    <w:rsid w:val="00307BAA"/>
    <w:rsid w:val="00331456"/>
    <w:rsid w:val="0036362F"/>
    <w:rsid w:val="00391572"/>
    <w:rsid w:val="003A4619"/>
    <w:rsid w:val="003C04F6"/>
    <w:rsid w:val="003C4C8A"/>
    <w:rsid w:val="003F2ACC"/>
    <w:rsid w:val="00401C5D"/>
    <w:rsid w:val="00423BD0"/>
    <w:rsid w:val="00443970"/>
    <w:rsid w:val="0046690E"/>
    <w:rsid w:val="00477930"/>
    <w:rsid w:val="004A4F04"/>
    <w:rsid w:val="004B3C12"/>
    <w:rsid w:val="004E4142"/>
    <w:rsid w:val="004E5753"/>
    <w:rsid w:val="00541AB2"/>
    <w:rsid w:val="0055633C"/>
    <w:rsid w:val="005A2CB8"/>
    <w:rsid w:val="005A3077"/>
    <w:rsid w:val="005B2C47"/>
    <w:rsid w:val="005C7953"/>
    <w:rsid w:val="005D5185"/>
    <w:rsid w:val="00614B64"/>
    <w:rsid w:val="006223BB"/>
    <w:rsid w:val="00633664"/>
    <w:rsid w:val="00661D3C"/>
    <w:rsid w:val="0067021F"/>
    <w:rsid w:val="0067247B"/>
    <w:rsid w:val="006919EA"/>
    <w:rsid w:val="006C4C0E"/>
    <w:rsid w:val="006D67A4"/>
    <w:rsid w:val="007019A7"/>
    <w:rsid w:val="00701C05"/>
    <w:rsid w:val="00733C42"/>
    <w:rsid w:val="00766618"/>
    <w:rsid w:val="007C78C0"/>
    <w:rsid w:val="007D2AD5"/>
    <w:rsid w:val="007D6F1E"/>
    <w:rsid w:val="007E7FB3"/>
    <w:rsid w:val="007F081C"/>
    <w:rsid w:val="007F789D"/>
    <w:rsid w:val="00830C05"/>
    <w:rsid w:val="00895F28"/>
    <w:rsid w:val="008C535F"/>
    <w:rsid w:val="008E23CD"/>
    <w:rsid w:val="00905D29"/>
    <w:rsid w:val="009154C0"/>
    <w:rsid w:val="00923A68"/>
    <w:rsid w:val="00924BEE"/>
    <w:rsid w:val="00926377"/>
    <w:rsid w:val="009443A2"/>
    <w:rsid w:val="00954447"/>
    <w:rsid w:val="0096197A"/>
    <w:rsid w:val="00966D9B"/>
    <w:rsid w:val="00987259"/>
    <w:rsid w:val="0099134E"/>
    <w:rsid w:val="009B183E"/>
    <w:rsid w:val="009B4D37"/>
    <w:rsid w:val="009D1F40"/>
    <w:rsid w:val="009F7635"/>
    <w:rsid w:val="00A21B8C"/>
    <w:rsid w:val="00A675A0"/>
    <w:rsid w:val="00A8429D"/>
    <w:rsid w:val="00A864C1"/>
    <w:rsid w:val="00A8727C"/>
    <w:rsid w:val="00AC0E21"/>
    <w:rsid w:val="00AC16CE"/>
    <w:rsid w:val="00AD1E69"/>
    <w:rsid w:val="00AD425D"/>
    <w:rsid w:val="00AE38E2"/>
    <w:rsid w:val="00AF40F3"/>
    <w:rsid w:val="00B209CA"/>
    <w:rsid w:val="00B22D9C"/>
    <w:rsid w:val="00B24643"/>
    <w:rsid w:val="00B379AF"/>
    <w:rsid w:val="00B51DED"/>
    <w:rsid w:val="00B714B8"/>
    <w:rsid w:val="00B82722"/>
    <w:rsid w:val="00B95972"/>
    <w:rsid w:val="00BC2630"/>
    <w:rsid w:val="00BC34BD"/>
    <w:rsid w:val="00BD6344"/>
    <w:rsid w:val="00C10D2A"/>
    <w:rsid w:val="00C17F85"/>
    <w:rsid w:val="00C2591F"/>
    <w:rsid w:val="00C274E5"/>
    <w:rsid w:val="00C87C90"/>
    <w:rsid w:val="00CC2DC3"/>
    <w:rsid w:val="00D570D0"/>
    <w:rsid w:val="00D575E8"/>
    <w:rsid w:val="00D62DA2"/>
    <w:rsid w:val="00DC6EC1"/>
    <w:rsid w:val="00DE4691"/>
    <w:rsid w:val="00DF059D"/>
    <w:rsid w:val="00E02495"/>
    <w:rsid w:val="00E21592"/>
    <w:rsid w:val="00E478FC"/>
    <w:rsid w:val="00E63F25"/>
    <w:rsid w:val="00E66B53"/>
    <w:rsid w:val="00EA15B5"/>
    <w:rsid w:val="00EA3E1D"/>
    <w:rsid w:val="00EC01C6"/>
    <w:rsid w:val="00EC56C0"/>
    <w:rsid w:val="00F01F27"/>
    <w:rsid w:val="00F31560"/>
    <w:rsid w:val="00F831E9"/>
    <w:rsid w:val="00FD0C4F"/>
    <w:rsid w:val="00FD51C4"/>
    <w:rsid w:val="00FE595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68B1582"/>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4E2F3478"/>
    <w:rsid w:val="50573A88"/>
    <w:rsid w:val="505C63FD"/>
    <w:rsid w:val="511D0183"/>
    <w:rsid w:val="55553ECC"/>
    <w:rsid w:val="566E404C"/>
    <w:rsid w:val="5CB52479"/>
    <w:rsid w:val="5D1D4FD4"/>
    <w:rsid w:val="5F432137"/>
    <w:rsid w:val="65673E62"/>
    <w:rsid w:val="66AE1EC0"/>
    <w:rsid w:val="6C6378F6"/>
    <w:rsid w:val="6D1C09CF"/>
    <w:rsid w:val="6DF036E8"/>
    <w:rsid w:val="71432DB3"/>
    <w:rsid w:val="75A123E8"/>
    <w:rsid w:val="76404176"/>
    <w:rsid w:val="764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4975</Words>
  <Characters>5076</Characters>
  <Lines>41</Lines>
  <Paragraphs>11</Paragraphs>
  <TotalTime>159</TotalTime>
  <ScaleCrop>false</ScaleCrop>
  <LinksUpToDate>false</LinksUpToDate>
  <CharactersWithSpaces>5591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2022-05-23T05:12:22Z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