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21 古诗三首（凉州词）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1.抓住重点词句，启发学生想象，读懂诗意，体会诗人的情感。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2.有感情的朗读古诗，体会将士们的豪情，能熟读成诵。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正确、流利、有感情地朗读古诗，背诵古诗。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1.感悟古诗的意境，体会将士们的豪情，能熟读成诵。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一、观看《凉州词》朗读（动画），自己试着有感情地朗诵古诗。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试着通过书籍、网络等方式搜集关于王之涣的诗，并一起分享。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西域沙漠，人烟稀少，这,就是唐朝的边塞重镇，凉州当地歌曲中夹杂有少数民族的曲调，别具一格，人们称之为凉州词，许多诗人都喜欢为它填写新词咏唱。今天我们来学习唐朝著名诗人王之焕写的《凉州词》。（老师边说边写课题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2.了解作者王之涣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【整体感知】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1.学生自由朗读、与同座对读，注意读准字音、读通诗句。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2.检查自读情况。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3.教师范读，指导读出节奏。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4.学生自由练读，注意读出诗的节奏感。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【解析古诗】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1.这样的葡萄美酒和夜光杯，让你眼前仿佛出现了怎样的场景？你想想到些什么？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碰杯声、欢笑声，劝酒声，多么欢快的气氛啊。这情景使人异常兴奋。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盛大的酒宴上有很多夜光酒杯盛满了香甜的葡萄酒，酒席上摆满了丰盛的食物，很多将士在举杯欢庆，真是豪华的盛宴啊，真是令人神往啊，谁能把这样盛大的场面读出来。指名读，女生读。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2.将士们刚要举杯豪饮时，你们听，什么声音传来了？（急促的琵琶声。）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边听边读，这急促的琵琶声在催促什么？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(1)这急促的琵琶声在催促战士们赶快奔赴战场。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这急促的琵琶声还在催促什么？还有不同的感受吗？西域人有骑在马上弹奏他们特有的琵琶以助兴的习俗。评价：在这样的大漠想喝杯酒很难，要举办这样的盛宴更难，这急促的琵琶曲还在催促将士们多饮几杯酒，直到一醉方休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师小结：同学们通过边读边想，从这个“催字”中读出了不同的情怀。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3.小结：这场酒宴真是非常隆重，有欢快的琵琶声，有醉人的美酒，酒宴上人声鼎沸、酒杯交错，谁来读出这样盛大的场面。指名读、分组读。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4.激越的琵琶声,让我们在场所有的将士们兴致飞扬，诸位老兄，我有点醉了,想告辞了,你们想对我说什么？这样难得的盛宴就应该一醉方休。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展开想象：“怕什么,醉就醉吧,醉卧沙场,不也是人生一大快事吗？请诸位莫笑,引入下一句。（板书：醉）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5.是啊， 你抓住“几人回”读出了将士的心声，大家再好好读一读这一句，想一想你从几人回中读出了什么？小组讨论汇报。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古以来边关烽火难息，多少将士血洒疆场！多少母亲失去自己的儿子，多悲凉啊，指名读，从你的朗读中让我想到王昌龄《出塞》的一句诗“秦时明月汉时关，万里长征人未还。”多少将士就这样到了戍边再也没回来啊，谁再读。女生配乐读，我听出了母亲们的心声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体会悲壮：尽管有那样多的将士们战死沙场，可仍然有无数的热血男儿们奔赴戌边、前仆后继，这是为什么？为国戌边死得其所，是无比悲壮的。读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“风萧萧兮易水寒，壮士一去兮不复还”从古至今戌边的战士为了国家领土的完整拼死沙场、寸土不让，他们的死是悲壮的，更是豪迈的。——男生齐读。——读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正是因为将士们有这样的豪迈的气度，才有醉卧沙场的潇洒从容。全班读。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小结：好一个“几人回”，同学们很会学习，通过反复品读，读出了几种不同的感受。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《凉州词》短短四行，二十八个字那盛大的场面让我们闻到了醉人的美酒，看到了将士们一醉方休、醉卧沙场的那份潇洒从容，全诗前后形成了强烈的对比，抒发了戍边将士为国捐躯的悲壮与豪迈。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选择题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1.《凉州词》的作者是（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A.唐代 王翰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B.宋代 王翰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C.唐代 王瀚　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2.下列读音有误的一项是（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A.醉zuì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B.催chuī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C.翰hàn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3.对诗歌内容赏析有误的一项是（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A.诗的三、四句是写筵席上的畅饮和劝酒。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B.“醉卧沙场”，表现出来的感情，和豪华的筵席所显示的热烈气氛有点违和。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C.“古来征战几人回”，说明大家早将生死置之度外了。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4.对诗歌内容赏析有误的一项是（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A.首句在人们眼前展现了一幅五光十色、酒香四溢的盛大筵席。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B.“欲饮”二字，渲染出这美酒佳肴盛宴的不凡的诱人魅力。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C.这首诗前两句渲染即将出征的抑郁的场面。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5.这首诗歌主要描写什么时候的场面（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A.出征前宴会上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B.出征后宴会上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C.出征前宴会后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6.“醉卧沙场君莫笑，古来征战几人回?”对这句诗理解有误的一项是（     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A.即使喝醉了，躺在沙场上，大家也不要笑话我，自古以来在外作战的人，有几个能够安然回来呢?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B.这句诗表达了诗人视死如归的豪迈之情。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C.这句诗表达了诗人对战争的不满。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D.这句诗表明了诗人对饮酒的热爱。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7.下面对诗歌理解有误的一项是（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A.“葡萄美酒夜光杯”表明这场筵席很盛大。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B.“催”这个字表现了作者对琵琶弹奏的不耐烦。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C.“沙场”的意思是“战场”。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D.诗歌表现了将士们视死如归的精神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判断题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8.这首诗歌描写战士们出征后的场面。（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9.王瀚和王之涣都是唐代诗人，他们写的《凉州词》都是边塞诗（   ）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10.“欲饮琵琶马上催”中的“欲” 意思是将要，“夜光杯”是指用晶莹剔透的白玉做成的酒杯（     ）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选择题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1.A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2.B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3.B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4.C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5.A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6.D  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7.B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判断题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8.错误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9.正确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10.正确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F7155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2F3CDA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4013C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74542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8447C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A04E57"/>
    <w:rsid w:val="38DE6C8B"/>
    <w:rsid w:val="39D85D36"/>
    <w:rsid w:val="3CD87935"/>
    <w:rsid w:val="40466A02"/>
    <w:rsid w:val="40987E7F"/>
    <w:rsid w:val="40A4305C"/>
    <w:rsid w:val="40A7518A"/>
    <w:rsid w:val="40BE0F12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161626A"/>
    <w:rsid w:val="65673E62"/>
    <w:rsid w:val="66AE1EC0"/>
    <w:rsid w:val="6C6378F6"/>
    <w:rsid w:val="6D1C09CF"/>
    <w:rsid w:val="6DF036E8"/>
    <w:rsid w:val="71432DB3"/>
    <w:rsid w:val="75A123E8"/>
    <w:rsid w:val="760C26AD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2218</Words>
  <Characters>2304</Characters>
  <Lines>17</Lines>
  <Paragraphs>5</Paragraphs>
  <TotalTime>67</TotalTime>
  <ScaleCrop>false</ScaleCrop>
  <LinksUpToDate>false</LinksUpToDate>
  <CharactersWithSpaces>2404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2022-05-26T04:41:52Z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