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9 明天要远足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1.能认识本课11个生字，认识偏旁“目”。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2.会写“才、同、明、学”4个生字。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3.正确、流利、有感情地朗读课文，体会文中小作者的感情。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学会本课生字并能正确读写新词。</w:t>
            </w:r>
          </w:p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感受文中人物的思想感情。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</w:p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一、自己试着通顺、流畅地朗读课文，注意朗读节奏与感情。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试着通过书籍、网络等方式搜集关于出游，野餐等的相关视频、资料等，并小组讨论，远足可能去的地方、做的事情，组内推荐出最有代表性的信息。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四、试着想象一下，如果你是文中的小作者，远行的前一天，你的心情是怎样的？你会想些什么呢？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1.读课文，注意生字的读音。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2.听范读，看自己的朗读是否正确。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师：同学们，请看大屏幕上的学生们在做什么呢？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引入今天的课题相关内容--远足。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师：同学们，今天我们来学习一篇新课文（板书： 明天要远足）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展示，“明”字的书写，讲解“明”字相关知识。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【初读课文，认识生字】</w:t>
            </w:r>
          </w:p>
          <w:p>
            <w:pPr>
              <w:spacing w:line="360" w:lineRule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1.初读课文，整体感知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1.听老师范读课文；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2.把课文读通顺；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3.圈出生字词；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4.思考老师出示的问题。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读课文的时候注意读准字音，遇到不认识的字借助拼音多读几遍。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将生字词开火车朗读，小组赛读。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1.请学生先认真观察生字在田字格中的位置，让学生说说生字每一笔在田字格里的位置。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2.看老师范写。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3.学生在书上照范字写字，老师巡视，帮助学生养成良好的书写习惯。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1.自由读文。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看拼音，自由读课文，注意读准字音。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2.品读第一、二小节。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（1）出示句子：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“翻过来，唉——睡不着。”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“翻过去，唉——睡不着。”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做一下“翻过来、翻过去”的动作演示。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从“翻过来、”“翻过去”“睡不着”你读出了什么？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从长长的叹气声“唉——”，你又读出了什么？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（2）“那地方的海，真的像老师说的，那么多种颜色吗？”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“那地方的云，真的像同学们所说的，那么洁白柔软吗？”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“那么多种颜色”，想象一下，那里的大海都有哪些颜色？（蓝、绿、黄、红、葡萄紫……）（板书：海 是不是 多种颜色）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除了“多种颜色” 的海和“洁白柔软”的云，一定还会想很多很多，她还在想什么呢？（板书：云 是不是 洁白柔软）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（1）出示句子：翻过来，翻过去，唉——到什么时候，才天亮呢？”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从“什么时候才能天亮呢？”你读出了什么？（读出了小朋友对天亮的无限期待，更觉得黑夜漫长。这句话写出了小朋友对远足的期待，急切希望天快点亮，远足快点到来。）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（2）朗读指导：语气词“呢”读的时候可稍微加重语气，透出声音传递出小朋友此时急不可耐的心情。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【总结】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《明天要远足》是一首充满童趣、表现童真的儿童诗。诗歌文字简练，立足生活，生动形象地描写了小主人公因“明天”要去远足，控制不住内心的喜悦而睡不着觉的情景。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18" w:firstLineChars="49"/>
              <w:rPr>
                <w:rFonts w:ascii="宋体" w:hAnsi="宋体" w:eastAsia="宋体"/>
                <w:b/>
                <w:sz w:val="24"/>
                <w:szCs w:val="24"/>
              </w:rPr>
            </w:pPr>
            <w:bookmarkStart w:id="0" w:name="OLE_LINK3"/>
            <w:bookmarkStart w:id="1" w:name="OLE_LINK2"/>
            <w:bookmarkStart w:id="2" w:name="OLE_LINK1"/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【书写汉字，相机指导】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1.看图填汉字。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       </w:t>
            </w:r>
          </w:p>
          <w:p>
            <w:pPr>
              <w:spacing w:line="360" w:lineRule="auto"/>
              <w:ind w:firstLine="420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drawing>
                <wp:inline distT="0" distB="0" distL="114300" distR="114300">
                  <wp:extent cx="1043305" cy="1080135"/>
                  <wp:effectExtent l="0" t="0" r="4445" b="5715"/>
                  <wp:docPr id="2" name="图片 1" descr="t015ffcae39ccf022d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t015ffcae39ccf022d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3305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bCs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drawing>
                <wp:inline distT="0" distB="0" distL="114300" distR="114300">
                  <wp:extent cx="1080135" cy="1080135"/>
                  <wp:effectExtent l="0" t="0" r="5715" b="5715"/>
                  <wp:docPr id="4" name="图片 3" descr="t01086924e0ecc8e5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 descr="t01086924e0ecc8e51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35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drawing>
                <wp:inline distT="0" distB="0" distL="114300" distR="114300">
                  <wp:extent cx="1130935" cy="1080135"/>
                  <wp:effectExtent l="0" t="0" r="12065" b="5715"/>
                  <wp:docPr id="5" name="图片 4" descr="u=601187591,2578666523&amp;fm=27&amp;gp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4" descr="u=601187591,2578666523&amp;fm=27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ind w:firstLine="720" w:firstLineChars="3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        ）         （        ）        （        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2.写音节。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sh(    )   h(    )   x(    )   l(    )    sh(    )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睡        海        学    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老     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什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3.比一比，再组词。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学（           ）      同（          ）      才（          ）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字（           ）      国（          ）      寸（      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4.选择正确的读音，画上“√”。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真（ zhēn  zēn ）       亮（ làng  liàng ）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同（ tōng  tóng ）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吗（ ma    mā ）      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那（   nà    nè  ）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师（ shī    sī  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5．照样子，写句子。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那地方的，_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_____________________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真的像</w:t>
            </w:r>
            <w:r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  <w:t>_________________________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说的，</w:t>
            </w:r>
          </w:p>
          <w:p>
            <w:pPr>
              <w:spacing w:line="360" w:lineRule="auto"/>
              <w:ind w:firstLine="4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那么</w:t>
            </w:r>
            <w:r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  <w:t>____________________________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吗？   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widowControl/>
        <w:jc w:val="left"/>
        <w:rPr>
          <w:rFonts w:ascii="宋体" w:hAnsi="宋体" w:eastAsia="宋体" w:cs="Times New Roman"/>
          <w:b/>
          <w:szCs w:val="21"/>
        </w:rPr>
      </w:pPr>
      <w:r>
        <w:rPr>
          <w:rFonts w:ascii="宋体" w:hAnsi="宋体" w:eastAsia="宋体" w:cs="Times New Roman"/>
          <w:b/>
          <w:szCs w:val="21"/>
        </w:rPr>
        <w:br w:type="page"/>
      </w:r>
    </w:p>
    <w:p>
      <w:pPr>
        <w:widowControl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</w:t>
      </w:r>
      <w:bookmarkStart w:id="3" w:name="_Hlk80788882"/>
      <w:r>
        <w:rPr>
          <w:rFonts w:hint="eastAsia" w:ascii="宋体" w:hAnsi="宋体" w:eastAsia="宋体" w:cs="宋体"/>
          <w:bCs/>
          <w:sz w:val="24"/>
          <w:szCs w:val="24"/>
        </w:rPr>
        <w:t>【答案】</w:t>
      </w:r>
      <w:bookmarkEnd w:id="3"/>
      <w:r>
        <w:rPr>
          <w:rFonts w:hint="eastAsia" w:ascii="宋体" w:hAnsi="宋体" w:eastAsia="宋体" w:cs="宋体"/>
          <w:bCs/>
          <w:sz w:val="24"/>
          <w:szCs w:val="24"/>
        </w:rPr>
        <w:t>海   老   睡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2.【答案】sh（ uì</w:t>
      </w:r>
      <w:r>
        <w:rPr>
          <w:rFonts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）     h( ǎi )     x( ué )     l( ǎo )     sh(</w:t>
      </w:r>
      <w:r>
        <w:rPr>
          <w:rFonts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én</w:t>
      </w:r>
      <w:r>
        <w:rPr>
          <w:rFonts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) 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3.【答案】学（ 学生 ）       同（ 不同  ）      才（ 天才 ）</w:t>
      </w:r>
    </w:p>
    <w:p>
      <w:pPr>
        <w:spacing w:line="360" w:lineRule="auto"/>
        <w:ind w:firstLine="1200" w:firstLineChars="5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字（ 写字 ）        国（ 中国  ）     寸（ 一寸 ）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4.【答案】真（ zhēn√  zēn </w:t>
      </w:r>
      <w:r>
        <w:rPr>
          <w:rFonts w:ascii="宋体" w:hAnsi="宋体" w:eastAsia="宋体" w:cs="宋体"/>
          <w:bCs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） </w:t>
      </w:r>
      <w:r>
        <w:rPr>
          <w:rFonts w:ascii="宋体" w:hAnsi="宋体" w:eastAsia="宋体" w:cs="宋体"/>
          <w:bCs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亮（ làng  </w:t>
      </w:r>
      <w:r>
        <w:rPr>
          <w:rFonts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liàng√ ）    </w:t>
      </w:r>
    </w:p>
    <w:p>
      <w:pPr>
        <w:spacing w:line="360" w:lineRule="auto"/>
        <w:ind w:left="1260" w:leftChars="6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同（ tōng </w:t>
      </w:r>
      <w:r>
        <w:rPr>
          <w:rFonts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tòng√ ）     </w:t>
      </w:r>
      <w:r>
        <w:rPr>
          <w:rFonts w:ascii="宋体" w:hAnsi="宋体" w:eastAsia="宋体" w:cs="宋体"/>
          <w:bCs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吗（ ma √   mā </w:t>
      </w:r>
      <w:r>
        <w:rPr>
          <w:rFonts w:ascii="宋体" w:hAnsi="宋体" w:eastAsia="宋体" w:cs="宋体"/>
          <w:bCs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）                                              那（   nà√   nè </w:t>
      </w:r>
      <w:r>
        <w:rPr>
          <w:rFonts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） </w:t>
      </w:r>
      <w:r>
        <w:rPr>
          <w:rFonts w:ascii="宋体" w:hAnsi="宋体" w:eastAsia="宋体" w:cs="宋体"/>
          <w:bCs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师（ shī√  </w:t>
      </w:r>
      <w:r>
        <w:rPr>
          <w:rFonts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sī </w:t>
      </w:r>
      <w:r>
        <w:rPr>
          <w:rFonts w:ascii="宋体" w:hAnsi="宋体" w:eastAsia="宋体" w:cs="宋体"/>
          <w:bCs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）                                            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5.【答案】 例： 那地方的树，                       </w:t>
      </w:r>
    </w:p>
    <w:p>
      <w:pPr>
        <w:spacing w:line="360" w:lineRule="auto"/>
        <w:ind w:firstLine="1920" w:firstLineChars="8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真的像同学说的，</w:t>
      </w:r>
    </w:p>
    <w:p>
      <w:pPr>
        <w:spacing w:line="360" w:lineRule="auto"/>
        <w:ind w:firstLine="1920" w:firstLineChars="800"/>
        <w:jc w:val="left"/>
        <w:rPr>
          <w:rStyle w:val="10"/>
          <w:rFonts w:ascii="宋体" w:hAnsi="宋体" w:eastAsia="宋体" w:cs="宋体"/>
          <w:b w:val="0"/>
          <w:bCs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那么高大吗？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4" w:name="_GoBack"/>
    <w:bookmarkEnd w:id="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31BB3"/>
    <w:rsid w:val="000A073A"/>
    <w:rsid w:val="000A4686"/>
    <w:rsid w:val="0014740D"/>
    <w:rsid w:val="0014766E"/>
    <w:rsid w:val="001627FC"/>
    <w:rsid w:val="00172A27"/>
    <w:rsid w:val="00183F9C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3F2EDF"/>
    <w:rsid w:val="00401C5D"/>
    <w:rsid w:val="0044533D"/>
    <w:rsid w:val="00465011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62601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B46AA"/>
    <w:rsid w:val="00BC34BD"/>
    <w:rsid w:val="00BD6344"/>
    <w:rsid w:val="00C17F85"/>
    <w:rsid w:val="00C2591F"/>
    <w:rsid w:val="00C56A5D"/>
    <w:rsid w:val="00C87C90"/>
    <w:rsid w:val="00D575E8"/>
    <w:rsid w:val="00D62DA2"/>
    <w:rsid w:val="00D93AF4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A0F33BA"/>
    <w:rsid w:val="0BE43E9A"/>
    <w:rsid w:val="0DEC5A1C"/>
    <w:rsid w:val="0E743570"/>
    <w:rsid w:val="10A50F23"/>
    <w:rsid w:val="11017E62"/>
    <w:rsid w:val="15E83126"/>
    <w:rsid w:val="19BA6701"/>
    <w:rsid w:val="1D710F95"/>
    <w:rsid w:val="1DA23DE6"/>
    <w:rsid w:val="1DCE6B3D"/>
    <w:rsid w:val="1E791691"/>
    <w:rsid w:val="1F9B398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40987E7F"/>
    <w:rsid w:val="40A7518A"/>
    <w:rsid w:val="40D8092F"/>
    <w:rsid w:val="43DF023D"/>
    <w:rsid w:val="45A10037"/>
    <w:rsid w:val="489B4B7D"/>
    <w:rsid w:val="495340DC"/>
    <w:rsid w:val="4D985FB3"/>
    <w:rsid w:val="5504055A"/>
    <w:rsid w:val="5A205718"/>
    <w:rsid w:val="5CB52479"/>
    <w:rsid w:val="5D1D4FD4"/>
    <w:rsid w:val="5ECC402D"/>
    <w:rsid w:val="5F0E20A9"/>
    <w:rsid w:val="5F432137"/>
    <w:rsid w:val="5F53291B"/>
    <w:rsid w:val="61267A97"/>
    <w:rsid w:val="6191118F"/>
    <w:rsid w:val="65673E62"/>
    <w:rsid w:val="65EF67EE"/>
    <w:rsid w:val="66AE1EC0"/>
    <w:rsid w:val="66F97142"/>
    <w:rsid w:val="670A56F5"/>
    <w:rsid w:val="67DB5D2B"/>
    <w:rsid w:val="684D0EDF"/>
    <w:rsid w:val="69610D4B"/>
    <w:rsid w:val="6C6378F6"/>
    <w:rsid w:val="6DF036E8"/>
    <w:rsid w:val="71432DB3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字符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字符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1501</Words>
  <Characters>1668</Characters>
  <Lines>16</Lines>
  <Paragraphs>4</Paragraphs>
  <TotalTime>14</TotalTime>
  <ScaleCrop>false</ScaleCrop>
  <LinksUpToDate>false</LinksUpToDate>
  <CharactersWithSpaces>2238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2022-05-29T02:28:39Z</dcterms:modified>
  <cp:revision>111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F96644DF2366402591A62674D4581461</vt:lpwstr>
  </property>
</Properties>
</file>