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2E035E" w14:paraId="4F60132F" w14:textId="2C26DF43">
      <w:pPr>
        <w:jc w:val="center"/>
        <w:textAlignment w:val="center"/>
        <w:rPr>
          <w:rFonts w:ascii="黑体" w:eastAsia="黑体" w:hAnsi="黑体" w:cs="黑体" w:hint="eastAsia"/>
          <w:b/>
          <w:sz w:val="30"/>
        </w:rPr>
      </w:pPr>
      <w:r w:rsidRPr="00043B54">
        <w:rPr>
          <w:rFonts w:ascii="黑体" w:eastAsia="黑体" w:hAnsi="黑体" w:cs="黑体" w:hint="eastAsia"/>
          <w:b/>
          <w:sz w:val="30"/>
        </w:rPr>
        <w:t>四年级下册4.11《多姿多彩的民间艺术》（Word版，含答案）</w:t>
      </w:r>
    </w:p>
    <w:p w:rsidR="00EF035E" w:rsidRPr="00043B54" w:rsidP="002E035E">
      <w:pPr>
        <w:jc w:val="left"/>
        <w:textAlignment w:val="center"/>
        <w:rPr>
          <w:rFonts w:ascii="宋体" w:eastAsia="宋体" w:hAnsi="宋体" w:cs="宋体" w:hint="eastAsia"/>
          <w:b/>
          <w:sz w:val="21"/>
        </w:rPr>
      </w:pPr>
      <w:r w:rsidRPr="00043B54">
        <w:rPr>
          <w:rFonts w:ascii="宋体" w:eastAsia="宋体" w:hAnsi="宋体" w:cs="宋体" w:hint="eastAsia"/>
          <w:b/>
          <w:sz w:val="21"/>
        </w:rPr>
        <w:t>一、选择题</w:t>
      </w:r>
    </w:p>
    <w:p>
      <w:pPr>
        <w:spacing w:line="360" w:lineRule="auto"/>
        <w:jc w:val="left"/>
        <w:textAlignment w:val="center"/>
      </w:pPr>
      <w:r>
        <w:t>1．回忆天津“泥人张”的故事，张明山成为著名的泥塑艺人的原因？（</w:t>
      </w:r>
      <w:r>
        <w:rPr>
          <w:rFonts w:ascii=" 'Times New Roman'" w:eastAsia=" 'Times New Roman'" w:hAnsi=" 'Times New Roman'" w:cs=" 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①对捏泥人有着强烈的兴趣爱好</w:t>
      </w:r>
      <w:r>
        <w:rPr>
          <w:rFonts w:ascii=" 'Times New Roman'" w:eastAsia=" 'Times New Roman'" w:hAnsi=" 'Times New Roman'" w:cs=" 'Times New Roman'"/>
        </w:rPr>
        <w:t>   </w:t>
      </w:r>
      <w:r>
        <w:t>②与他的聪明才智分不开</w:t>
      </w:r>
      <w:r>
        <w:rPr>
          <w:rFonts w:ascii=" 'Times New Roman'" w:eastAsia=" 'Times New Roman'" w:hAnsi=" 'Times New Roman'" w:cs=" 'Times New Roman'"/>
        </w:rPr>
        <w:t>   </w:t>
      </w:r>
      <w:r>
        <w:t>③这与他的执着努力追求创作分不开</w:t>
      </w:r>
      <w:r>
        <w:rPr>
          <w:rFonts w:ascii=" 'Times New Roman'" w:eastAsia=" 'Times New Roman'" w:hAnsi=" 'Times New Roman'" w:cs=" 'Times New Roman'"/>
        </w:rPr>
        <w:t>   </w:t>
      </w:r>
      <w:r>
        <w:t>④他父亲是著名的民间艺人，比他还要出名，靠的就是遗传嘛。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A．①②④</w:t>
      </w:r>
      <w:r>
        <w:tab/>
      </w:r>
      <w:r>
        <w:t>B．②③④</w:t>
      </w:r>
      <w:r>
        <w:tab/>
      </w:r>
      <w:r>
        <w:t>C．①②③</w:t>
      </w:r>
      <w:r>
        <w:tab/>
      </w:r>
      <w:r>
        <w:t>D．①③④</w:t>
      </w:r>
    </w:p>
    <w:p>
      <w:pPr>
        <w:spacing w:line="360" w:lineRule="auto"/>
        <w:jc w:val="left"/>
        <w:textAlignment w:val="center"/>
      </w:pPr>
      <w:r>
        <w:t>2．下列不属于中国传统文化的是（</w:t>
      </w:r>
      <w:r>
        <w:rPr>
          <w:rFonts w:ascii=" 'Times New Roman'" w:eastAsia=" 'Times New Roman'" w:hAnsi=" 'Times New Roman'" w:cs=" 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A．皮影</w:t>
      </w:r>
      <w:r>
        <w:tab/>
      </w:r>
      <w:r>
        <w:t>B．糖人</w:t>
      </w:r>
      <w:r>
        <w:tab/>
      </w:r>
      <w:r>
        <w:t>C．圣诞树</w:t>
      </w:r>
    </w:p>
    <w:p>
      <w:pPr>
        <w:spacing w:line="360" w:lineRule="auto"/>
        <w:jc w:val="left"/>
        <w:textAlignment w:val="center"/>
      </w:pPr>
      <w:r>
        <w:t>3．面对民间艺术的衰落，我们青少年应该（</w:t>
      </w:r>
      <w:r>
        <w:rPr>
          <w:rFonts w:ascii=" 'Times New Roman'" w:eastAsia=" 'Times New Roman'" w:hAnsi=" 'Times New Roman'" w:cs=" 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A．不用理会</w:t>
      </w:r>
      <w:r>
        <w:tab/>
      </w:r>
      <w:r>
        <w:t>B．成为继承人，将艺术传承下去</w:t>
      </w:r>
      <w:r>
        <w:tab/>
      </w:r>
      <w:r>
        <w:t>C．嫌弃民间艺术，让它更快的衰落。</w:t>
      </w:r>
    </w:p>
    <w:p>
      <w:pPr>
        <w:spacing w:line="360" w:lineRule="auto"/>
        <w:jc w:val="left"/>
        <w:textAlignment w:val="center"/>
      </w:pPr>
      <w:r>
        <w:t>4．民间艺术的组成部分包括（</w:t>
      </w:r>
      <w:r>
        <w:rPr>
          <w:rFonts w:ascii=" 'Times New Roman'" w:eastAsia=" 'Times New Roman'" w:hAnsi=" 'Times New Roman'" w:cs=" 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①民间文学②民间音乐③民间美术④民间舞蹈⑤民间手工艺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A．①②③④⑤</w:t>
      </w:r>
      <w:r>
        <w:tab/>
      </w:r>
      <w:r>
        <w:t>B．①②③④</w:t>
      </w:r>
      <w:r>
        <w:tab/>
      </w:r>
      <w:r>
        <w:t>C．②③④⑤</w:t>
      </w:r>
    </w:p>
    <w:p>
      <w:pPr>
        <w:spacing w:line="360" w:lineRule="auto"/>
        <w:jc w:val="left"/>
        <w:textAlignment w:val="center"/>
      </w:pPr>
      <w:r>
        <w:t>5．下列不属于民间艺术的是（</w:t>
      </w:r>
      <w:r>
        <w:rPr>
          <w:rFonts w:ascii=" 'Times New Roman'" w:eastAsia=" 'Times New Roman'" w:hAnsi=" 'Times New Roman'" w:cs=" 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A．变脸</w:t>
      </w:r>
      <w:r>
        <w:tab/>
      </w:r>
      <w:r>
        <w:t>B．年画</w:t>
      </w:r>
      <w:r>
        <w:tab/>
      </w:r>
      <w:r>
        <w:t>C．漫画</w:t>
      </w:r>
    </w:p>
    <w:p>
      <w:pPr>
        <w:spacing w:line="360" w:lineRule="auto"/>
        <w:jc w:val="left"/>
        <w:textAlignment w:val="center"/>
      </w:pPr>
      <w:r>
        <w:t>6．（</w:t>
      </w:r>
      <w:r>
        <w:rPr>
          <w:rFonts w:ascii=" 'Times New Roman'" w:eastAsia=" 'Times New Roman'" w:hAnsi=" 'Times New Roman'" w:cs=" 'Times New Roman'"/>
        </w:rPr>
        <w:t>       </w:t>
      </w:r>
      <w:r>
        <w:t>），既是中国书法艺术的体现，也是中国人美好生活愿望的表达。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A．杨柳青年画</w:t>
      </w:r>
      <w:r>
        <w:tab/>
      </w:r>
      <w:r>
        <w:t>B．苏州刺绣</w:t>
      </w:r>
      <w:r>
        <w:tab/>
      </w:r>
      <w:r>
        <w:t>C．春联</w:t>
      </w:r>
    </w:p>
    <w:p>
      <w:pPr>
        <w:spacing w:line="360" w:lineRule="auto"/>
        <w:jc w:val="left"/>
        <w:textAlignment w:val="center"/>
      </w:pPr>
      <w:r>
        <w:t>7．关于民间艺术，下列哪种说法是</w:t>
      </w:r>
      <w:r>
        <w:rPr>
          <w:u w:val="none"/>
          <w:em w:val="dot"/>
        </w:rPr>
        <w:t>错误</w:t>
      </w:r>
      <w:r>
        <w:t>的？（</w:t>
      </w:r>
      <w:r>
        <w:rPr>
          <w:rFonts w:ascii=" 'Times New Roman'" w:eastAsia=" 'Times New Roman'" w:hAnsi=" 'Times New Roman'" w:cs=" 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A．民间艺术由劳动者创造</w:t>
      </w:r>
    </w:p>
    <w:p>
      <w:pPr>
        <w:spacing w:line="360" w:lineRule="auto"/>
        <w:jc w:val="left"/>
        <w:textAlignment w:val="center"/>
      </w:pPr>
      <w:r>
        <w:t>B．民间艺术的产生与发展离不开民间艺人的聪明才智</w:t>
      </w:r>
    </w:p>
    <w:p>
      <w:pPr>
        <w:spacing w:line="360" w:lineRule="auto"/>
        <w:jc w:val="left"/>
        <w:textAlignment w:val="center"/>
      </w:pPr>
      <w:r>
        <w:t>C．北京“泥人张”是清末泥塑艺人张明山开创的泥人流派</w:t>
      </w:r>
    </w:p>
    <w:p>
      <w:pPr>
        <w:spacing w:line="360" w:lineRule="auto"/>
        <w:jc w:val="left"/>
        <w:textAlignment w:val="center"/>
      </w:pPr>
      <w:r>
        <w:t>8．（</w:t>
      </w:r>
      <w:r>
        <w:rPr>
          <w:rFonts w:ascii=" 'Times New Roman'" w:eastAsia=" 'Times New Roman'" w:hAnsi=" 'Times New Roman'" w:cs=" 'Times New Roman'"/>
        </w:rPr>
        <w:t>       </w:t>
      </w:r>
      <w:r>
        <w:t>）是流传于京津两地的曲艺形式。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A．东北秧歌</w:t>
      </w:r>
      <w:r>
        <w:tab/>
      </w:r>
      <w:r>
        <w:t>B．京韵大鼓</w:t>
      </w:r>
      <w:r>
        <w:tab/>
      </w:r>
      <w:r>
        <w:t>C．山东快书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pacing w:line="360" w:lineRule="auto"/>
        <w:jc w:val="left"/>
        <w:textAlignment w:val="center"/>
      </w:pPr>
      <w:r>
        <w:t>9．民间艺术的产生和发展离不开民间艺人的</w:t>
      </w:r>
      <w:r>
        <w:t>(      )</w:t>
      </w:r>
      <w:r>
        <w:t>。民间艺术的成就里蕴含着这些艺人的</w:t>
      </w:r>
      <w:r>
        <w:t>(      )</w:t>
      </w:r>
      <w:r>
        <w:t>与</w:t>
      </w:r>
      <w:r>
        <w:t>(      )</w:t>
      </w:r>
      <w:r>
        <w:t>。</w:t>
      </w:r>
    </w:p>
    <w:p>
      <w:pPr>
        <w:spacing w:line="360" w:lineRule="auto"/>
        <w:jc w:val="left"/>
        <w:textAlignment w:val="center"/>
      </w:pPr>
      <w:r>
        <w:t>10．民间艺术的产生与发展离不开</w:t>
      </w:r>
      <w:r>
        <w:t>_______</w:t>
      </w:r>
      <w:r>
        <w:t>的聪明才智，成就蕴含着他们的</w:t>
      </w:r>
      <w:r>
        <w:t>______</w:t>
      </w:r>
      <w:r>
        <w:t>与</w:t>
      </w:r>
      <w:r>
        <w:t>______</w:t>
      </w:r>
      <w:r>
        <w:t>。</w:t>
      </w:r>
    </w:p>
    <w:p>
      <w:pPr>
        <w:spacing w:line="360" w:lineRule="auto"/>
        <w:jc w:val="left"/>
        <w:textAlignment w:val="center"/>
      </w:pPr>
      <w:r>
        <w:t>11．天津“泥人张”是清末著名泥塑艺人</w:t>
      </w:r>
      <w:r>
        <w:t>(      )</w:t>
      </w:r>
      <w:r>
        <w:t>开创的泥人流派。</w:t>
      </w:r>
    </w:p>
    <w:p>
      <w:pPr>
        <w:spacing w:line="360" w:lineRule="auto"/>
        <w:jc w:val="left"/>
        <w:textAlignment w:val="center"/>
      </w:pPr>
      <w:r>
        <w:t>12．民间文学、民间手工艺、</w:t>
      </w:r>
      <w:r>
        <w:t>____________</w:t>
      </w:r>
      <w:r>
        <w:t>等都是民间艺术的重要组成部分。</w:t>
      </w:r>
    </w:p>
    <w:p>
      <w:pPr>
        <w:spacing w:line="360" w:lineRule="auto"/>
        <w:jc w:val="left"/>
        <w:textAlignment w:val="center"/>
      </w:pPr>
      <w:r>
        <w:t>13．只要我们用心去观察，就会发现在我们生活的地方也有不少令人骄傲的</w:t>
      </w:r>
      <w:r>
        <w:t>____________</w:t>
      </w:r>
      <w:r>
        <w:t>。</w:t>
      </w:r>
    </w:p>
    <w:p>
      <w:pPr>
        <w:spacing w:line="360" w:lineRule="auto"/>
        <w:jc w:val="left"/>
        <w:textAlignment w:val="center"/>
      </w:pPr>
      <w:r>
        <w:t>14．民间艺术由劳动者创造，用来满足生活和</w:t>
      </w:r>
      <w:r>
        <w:t>(      )</w:t>
      </w:r>
      <w:r>
        <w:t>的需求，表达人们的美好愿望。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三、判断题</w:t>
      </w:r>
    </w:p>
    <w:p>
      <w:pPr>
        <w:spacing w:line="360" w:lineRule="auto"/>
        <w:jc w:val="left"/>
        <w:textAlignment w:val="center"/>
      </w:pPr>
      <w:r>
        <w:t>15．所有民间艺术都会永久不衰。</w:t>
      </w:r>
      <w:r>
        <w:t>(      )</w:t>
      </w:r>
    </w:p>
    <w:p>
      <w:pPr>
        <w:spacing w:line="360" w:lineRule="auto"/>
        <w:jc w:val="left"/>
        <w:textAlignment w:val="center"/>
      </w:pPr>
      <w:r>
        <w:t>16．保护民间艺术不是我们少年儿童的事。</w:t>
      </w:r>
      <w:r>
        <w:t>(      )</w:t>
      </w:r>
    </w:p>
    <w:p>
      <w:pPr>
        <w:spacing w:line="360" w:lineRule="auto"/>
        <w:jc w:val="left"/>
        <w:textAlignment w:val="center"/>
      </w:pPr>
      <w:r>
        <w:t>17．随着社会的发展，许多独具特色的民间艺术形式正面临着衰落的困境。</w:t>
      </w:r>
      <w:r>
        <w:t>(      )</w:t>
      </w:r>
    </w:p>
    <w:p>
      <w:pPr>
        <w:spacing w:line="360" w:lineRule="auto"/>
        <w:jc w:val="left"/>
        <w:textAlignment w:val="center"/>
      </w:pPr>
      <w:r>
        <w:t>18．民间艺术可以满足劳动者生活和审美的需求。</w:t>
      </w:r>
      <w:r>
        <w:t>(      )</w:t>
      </w:r>
    </w:p>
    <w:p>
      <w:pPr>
        <w:spacing w:line="360" w:lineRule="auto"/>
        <w:jc w:val="left"/>
        <w:textAlignment w:val="center"/>
      </w:pPr>
      <w:r>
        <w:t>19．为防止惠山泥人艺术失传，当地政府出钱为传承人收徒弟。</w:t>
      </w:r>
      <w:r>
        <w:t>(      )</w:t>
      </w:r>
    </w:p>
    <w:p>
      <w:pPr>
        <w:spacing w:line="360" w:lineRule="auto"/>
        <w:jc w:val="left"/>
        <w:textAlignment w:val="center"/>
      </w:pPr>
      <w:r>
        <w:t>20．二人转是山东的民间艺术。</w:t>
      </w:r>
      <w:r>
        <w:t>(      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四、连线题</w:t>
      </w:r>
    </w:p>
    <w:p>
      <w:pPr>
        <w:spacing w:line="360" w:lineRule="auto"/>
        <w:jc w:val="left"/>
        <w:textAlignment w:val="center"/>
      </w:pPr>
      <w:r>
        <w:t>21．寒假期间，明明的爸爸妈妈带着他在国内旅游，增长了见识。在旅行途中，他接触到许多精彩的民间艺术。你能把明明去过的地方和对应的民间艺术连起来吗？</w:t>
      </w:r>
    </w:p>
    <w:p>
      <w:pPr>
        <w:spacing w:line="360" w:lineRule="auto"/>
        <w:jc w:val="left"/>
        <w:textAlignment w:val="center"/>
      </w:pPr>
      <w:r>
        <w:t>北京</w:t>
      </w:r>
      <w:r>
        <w:rPr>
          <w:rFonts w:ascii=" 'Times New Roman'" w:eastAsia=" 'Times New Roman'" w:hAnsi=" 'Times New Roman'" w:cs=" 'Times New Roman'"/>
        </w:rPr>
        <w:t>                           </w:t>
      </w:r>
      <w:r>
        <w:t>杨柳青年画</w:t>
      </w:r>
    </w:p>
    <w:p>
      <w:pPr>
        <w:spacing w:line="360" w:lineRule="auto"/>
        <w:jc w:val="left"/>
        <w:textAlignment w:val="center"/>
      </w:pPr>
      <w:r>
        <w:t>四川</w:t>
      </w:r>
      <w:r>
        <w:rPr>
          <w:rFonts w:ascii=" 'Times New Roman'" w:eastAsia=" 'Times New Roman'" w:hAnsi=" 'Times New Roman'" w:cs=" 'Times New Roman'"/>
        </w:rPr>
        <w:t>                           </w:t>
      </w:r>
      <w:r>
        <w:t>变脸</w:t>
      </w:r>
    </w:p>
    <w:p>
      <w:pPr>
        <w:spacing w:line="360" w:lineRule="auto"/>
        <w:jc w:val="left"/>
        <w:textAlignment w:val="center"/>
      </w:pPr>
      <w:r>
        <w:t>广东</w:t>
      </w:r>
      <w:r>
        <w:rPr>
          <w:rFonts w:ascii=" 'Times New Roman'" w:eastAsia=" 'Times New Roman'" w:hAnsi=" 'Times New Roman'" w:cs=" 'Times New Roman'"/>
        </w:rPr>
        <w:t>                           </w:t>
      </w:r>
      <w:r>
        <w:t>京韵大鼓</w:t>
      </w:r>
    </w:p>
    <w:p>
      <w:pPr>
        <w:spacing w:line="360" w:lineRule="auto"/>
        <w:jc w:val="left"/>
        <w:textAlignment w:val="center"/>
      </w:pPr>
      <w:r>
        <w:t>天津</w:t>
      </w:r>
      <w:r>
        <w:rPr>
          <w:rFonts w:ascii=" 'Times New Roman'" w:eastAsia=" 'Times New Roman'" w:hAnsi=" 'Times New Roman'" w:cs=" 'Times New Roman'"/>
        </w:rPr>
        <w:t>                           </w:t>
      </w:r>
      <w:r>
        <w:t>皮影</w:t>
      </w:r>
    </w:p>
    <w:p>
      <w:pPr>
        <w:spacing w:line="360" w:lineRule="auto"/>
        <w:jc w:val="left"/>
        <w:textAlignment w:val="center"/>
      </w:pPr>
      <w:r>
        <w:t>陕西华县</w:t>
      </w:r>
      <w:r>
        <w:rPr>
          <w:rFonts w:ascii=" 'Times New Roman'" w:eastAsia=" 'Times New Roman'" w:hAnsi=" 'Times New Roman'" w:cs=" 'Times New Roman'"/>
        </w:rPr>
        <w:t>             </w:t>
      </w:r>
      <w:r>
        <w:rPr>
          <w:rFonts w:ascii=" 'Times New Roman'" w:eastAsia=" 'Times New Roman'" w:hAnsi=" 'Times New Roman'" w:cs=" 'Times New Roman'"/>
        </w:rPr>
        <w:t>       </w:t>
      </w:r>
      <w:r>
        <w:t>舞狮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五、简答题</w:t>
      </w:r>
    </w:p>
    <w:p>
      <w:pPr>
        <w:spacing w:line="360" w:lineRule="auto"/>
        <w:jc w:val="left"/>
        <w:textAlignment w:val="center"/>
      </w:pPr>
      <w:r>
        <w:t>22．简述民间艺术的重要组成部分？</w:t>
      </w:r>
    </w:p>
    <w:p>
      <w:pPr>
        <w:spacing w:line="360" w:lineRule="auto"/>
        <w:jc w:val="left"/>
        <w:textAlignment w:val="center"/>
      </w:pPr>
      <w:r>
        <w:t>23．多姿多彩的民间艺术有很多，请你列举出五种。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六、辨析题</w:t>
      </w:r>
    </w:p>
    <w:p>
      <w:pPr>
        <w:spacing w:line="360" w:lineRule="auto"/>
        <w:jc w:val="left"/>
        <w:textAlignment w:val="center"/>
      </w:pPr>
      <w:r>
        <w:t>24．小蕊的爷爷喜欢听秦腔，高兴时还会给她哼上几段，小蕊觉得秦腔没有流行歌曲好听，她总是对爷爷说：“爷爷，秦腔都过时了，还是多听听流行歌曲吧。”对此你怎么看？</w:t>
      </w:r>
    </w:p>
    <w:p>
      <w:pPr>
        <w:spacing w:line="360" w:lineRule="auto"/>
        <w:jc w:val="left"/>
        <w:textAlignment w:val="center"/>
      </w:pPr>
      <w:r>
        <w:drawing>
          <wp:inline>
            <wp:extent cx="1371600" cy="13335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8215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七、综合题</w:t>
      </w:r>
    </w:p>
    <w:p>
      <w:pPr>
        <w:spacing w:line="360" w:lineRule="auto"/>
        <w:jc w:val="left"/>
        <w:textAlignment w:val="center"/>
      </w:pPr>
      <w:r>
        <w:t>25．随着经济社会的发展，生活节奏和科学技术的广泛应用，许多独具特色的民间艺术形式面临着衰落，有些人说，这些东西消失了，没有多大关系，你怎么看？想一想我们作为一名小学生该如何去传承和保护它们？</w:t>
      </w:r>
    </w:p>
    <w:p>
      <w:pPr>
        <w:spacing w:line="360" w:lineRule="auto"/>
        <w:jc w:val="left"/>
        <w:textAlignment w:val="center"/>
        <w:sectPr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2E035E" w14:textId="2C26DF43">
      <w:pPr>
        <w:jc w:val="center"/>
        <w:textAlignment w:val="center"/>
        <w:rPr>
          <w:rFonts w:ascii="宋体" w:eastAsia="宋体" w:hAnsi="宋体" w:cs="宋体" w:hint="eastAsia"/>
          <w:b/>
          <w:sz w:val="21"/>
        </w:rPr>
      </w:pPr>
      <w:r w:rsidRPr="00043B54">
        <w:rPr>
          <w:rFonts w:ascii="宋体" w:eastAsia="宋体" w:hAnsi="宋体" w:cs="宋体" w:hint="eastAsia"/>
          <w:b/>
          <w:sz w:val="21"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     聪明才智     努力     智慧</w:t>
      </w:r>
    </w:p>
    <w:p>
      <w:pPr>
        <w:spacing w:line="360" w:lineRule="auto"/>
        <w:jc w:val="left"/>
        <w:textAlignment w:val="center"/>
      </w:pPr>
      <w:r>
        <w:t>10．     民间艺人     努力     智慧</w:t>
      </w:r>
    </w:p>
    <w:p>
      <w:pPr>
        <w:spacing w:line="360" w:lineRule="auto"/>
        <w:jc w:val="left"/>
        <w:textAlignment w:val="center"/>
      </w:pPr>
      <w:r>
        <w:t>11．张明山</w:t>
      </w:r>
    </w:p>
    <w:p>
      <w:pPr>
        <w:spacing w:line="360" w:lineRule="auto"/>
        <w:jc w:val="left"/>
        <w:textAlignment w:val="center"/>
      </w:pPr>
      <w:r>
        <w:t>12．民间美术/民间音乐/民间舞蹈</w:t>
      </w:r>
    </w:p>
    <w:p>
      <w:pPr>
        <w:spacing w:line="360" w:lineRule="auto"/>
        <w:jc w:val="left"/>
        <w:textAlignment w:val="center"/>
      </w:pPr>
      <w:r>
        <w:t>13．民间艺术</w:t>
      </w:r>
    </w:p>
    <w:p>
      <w:pPr>
        <w:spacing w:line="360" w:lineRule="auto"/>
        <w:jc w:val="left"/>
        <w:textAlignment w:val="center"/>
      </w:pPr>
      <w:r>
        <w:t>14．审美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19．√</w:t>
      </w:r>
    </w:p>
    <w:p>
      <w:pPr>
        <w:spacing w:line="360" w:lineRule="auto"/>
        <w:jc w:val="left"/>
        <w:textAlignment w:val="center"/>
      </w:pPr>
      <w:r>
        <w:t>20．×</w:t>
      </w:r>
    </w:p>
    <w:p>
      <w:pPr>
        <w:spacing w:line="360" w:lineRule="auto"/>
        <w:jc w:val="left"/>
        <w:textAlignment w:val="center"/>
      </w:pPr>
      <w:r>
        <w:t>21．</w:t>
      </w:r>
      <w:r>
        <w:drawing>
          <wp:inline>
            <wp:extent cx="2914650" cy="1828800"/>
            <wp:docPr id="17278813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4032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22．答：民间艺术由民间文学、民间音乐、民间舞蹈、民间美术、和民间工艺等组成。</w:t>
      </w:r>
    </w:p>
    <w:p>
      <w:pPr>
        <w:spacing w:line="360" w:lineRule="auto"/>
        <w:jc w:val="left"/>
        <w:textAlignment w:val="center"/>
      </w:pPr>
      <w:r>
        <w:t>23．北京京韵大鼓，东北秧歌，广东舞狮，天津杨柳青年画，江西景德镇瓷器，陕西华县皮影，新疆维吾尔自治区木卡姆艺术，江苏苏州刺绣，四川川剧变脸等。</w:t>
      </w:r>
    </w:p>
    <w:p>
      <w:pPr>
        <w:spacing w:line="360" w:lineRule="auto"/>
        <w:jc w:val="left"/>
        <w:textAlignment w:val="center"/>
      </w:pPr>
      <w:r>
        <w:t>24．不对，秦腔属于民间艺术。民间艺术由劳动者创造，用来满足生活和审美的需求，表达人们的美好愿望，远远没有过时。随着时代的发展变化，一部分民间艺术呈现出了衰落的现象，我们青少年要尽自己的最大努力，找出其原因，并加以继承和发展，为传承中华优秀文化贡献自己的力量。</w:t>
      </w:r>
    </w:p>
    <w:p>
      <w:pPr>
        <w:spacing w:line="360" w:lineRule="auto"/>
        <w:jc w:val="left"/>
        <w:textAlignment w:val="center"/>
      </w:pPr>
      <w:r>
        <w:t>25．分析：我认为这个想法是错误的，因为民间艺术不仅代表着我们中华民族的智慧，展现着家乡艺人们的聪明才智，而且很多民间艺术还会满足我们日常生活的需求，所以我们应该保护和传承民间艺术。（言之有理即可）</w:t>
      </w:r>
    </w:p>
    <w:p>
      <w:pPr>
        <w:spacing w:line="360" w:lineRule="auto"/>
        <w:jc w:val="left"/>
        <w:textAlignment w:val="center"/>
      </w:pPr>
      <w:r>
        <w:t>作为一名小学生，我们要做好民间艺术宣传员，让人们了解民间艺术，传承民间艺术。要加强民间艺术的学习，不断探究民间艺术的内涵，让更多的同学感受并传承民间艺术。（言之有理即可）</w:t>
      </w:r>
    </w:p>
    <w:p>
      <w:pPr>
        <w:spacing w:line="360" w:lineRule="auto"/>
        <w:jc w:val="left"/>
        <w:textAlignment w:val="center"/>
      </w:pPr>
    </w:p>
    <w:sectPr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BF535F"/>
    <w:rsid w:val="00C806B0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2E9EF84E-88F5-4CEA-B362-4F5CD10A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2" Type="http://schemas.openxmlformats.org/officeDocument/2006/relationships/webSettings" Target="webSettings.xml" />
  <Relationship Id="rId3" Type="http://schemas.openxmlformats.org/officeDocument/2006/relationships/fontTable" Target="fontTable.xml" />
  <Relationship Id="rId4" Type="http://schemas.openxmlformats.org/officeDocument/2006/relationships/image" Target="media/image1.png" />
  <Relationship Id="rId5" Type="http://schemas.openxmlformats.org/officeDocument/2006/relationships/image" Target="media/image2.png" />
  <Relationship Id="rId6" Type="http://schemas.openxmlformats.org/officeDocument/2006/relationships/theme" Target="theme/theme1.xml" />
  <Relationship Id="rId7" Type="http://schemas.openxmlformats.org/officeDocument/2006/relationships/styles" Target="styles.xml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2021-12-20T09:13:00Z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