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册道德与法治第三单元《美好生活哪里来》测试卷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下列厨房中的物品，不属于工业制造的是（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A.电饭锅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B.冰箱</w:t>
      </w:r>
      <w:bookmarkStart w:id="0" w:name="_GoBack"/>
      <w:bookmarkEnd w:id="0"/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C.菜刀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D.米饭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大米的生产过程是（ 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A.田间管理——育秧——插秧——收割——碾米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B.育秧——插秧——田间管理——收割——碾米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C.田间管理——插秧——收割——碾米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D.田间管理——播种——移栽——收割——碾米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下面哪个观点是正确的？（   ）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A.李晓的爸爸是大公司的高级管理人员，好多人都听他的指挥，很高贵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B.张华的爸爸是进城务工人员，总听别人指挥，让人瞧不起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C.无论是李晓的爸爸还是张华的爸爸，他们只是劳动方式上存在差别，他们之间是平等的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夏明到美国游玩，美国市场上很多商品上印着“Made in China”，这是什么字样标志？（   ）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A.美国制造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B.中国制造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C.英国制造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赞美“清洁工”的是（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A.人类灵魂工程师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B.最可爱的人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C.城市美容师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由“中国制造”到“中国创造”我们要（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A.必须在中国生产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B.必须重视科技创新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C.必须从国外进口先进的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二.填空题(共6题，共16分)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人们无论从事什么职业，只是分工不同，没有（      ）之分。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我们国家是一个（      ）大国，农业生产种类多样。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生活中我们使用的很多用品是由（      ）提供的。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      ）的良好运转需要不同职业人们的劳动，尽管不同的职业在（      ）上存在着差别，但劳动者之间是（      ）的。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我们的生活有各行各业的（      ）的付出，这个社会才会有序运转。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我们的国家是一个（      ），农业生产与人们的生活联系密切。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我们可以用自己的实际行动感谢劳动者的劳动。（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我们应当倍加珍惜生产工人的劳动成果。（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我们要自觉尊重和珍惜种田人的劳动成果，不要浪费粮食。（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人们以收入多少判断职业高低贵贱。（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商场的工作人员是为了赚钱，不属于劳动者。（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因为农民的收入低，干脏活累活，所以他们的地位最低。（   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四.简答题(共5题，共35分)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请说说你了解的“中国创造”有哪些？从中你有什么感受呢？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下面是大米的种植过程，请你排一下序，从中你又体会到什么？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①育秧②收割③插秧④碾米⑤田间管理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玩具厂生产一个玩具熊要经过多道程序才能变成商品，请你简要介绍玩具熊的生产过程？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生活中你和家人都接受过哪些劳动者提供的服务？请举例说明。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列举在世界上有影响的“中国创造”。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五.综合题(共1题，共4分)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当前标有“中国制造”的产品已经遍布世界各地，但这还不够，更需要的是“中国创造”，比如中国高铁、神州十一号飞船的技术已进入世界前列，你能列举几个中国创造的例子吗？给同学们分享一下。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D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高低贵贱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农业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工业生产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社会；劳动方式；平等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劳动者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农业大国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中国创造有：高铁  、 神舟系列飞船  、 “天眼”、 大飞机C919等。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感受：厉害了，我的国！ 中国终于从中国制造走向了中国创造！创新是一个国家和民族进步的灵魂。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排序：①③⑤②④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体会：①每粒米都来之不易，我们既要感谢大地对庄稼的养育，也要感谢种田人付出的辛勤劳动！②种田人在田间劳作很辛苦，我们要尊重和珍惜他们的劳动成果，不要浪费粮食。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设计图案样式；准备原材料；车间生产半成品；装饰成品；检验包装；商店售卖。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（1）公交车驾驶员的劳动为我的上、下学提供了交通方便。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（2）商场工作人员的劳动为妈妈的购物提供了方便。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（3）餐馆厨师的劳动和服务员的服务为爸爸的就餐提供了方便。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（1）三峡大坝。是当今世界最大的水利发电工程。 （2）中国天眼，世界最大的望远镜。 （3）神威太湖之光计算机，计算能力世界第一。 （4）量子卫星墨子号，世界独一无二。（5）移动支付……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华为的5G技术、北京大兴机场、港珠澳大桥的建设、天眼等。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docVars>
    <w:docVar w:name="commondata" w:val="eyJoZGlkIjoiYjI4YWQ0YTgzMTA1MzY4MTg1OGVjZDUzMmZiN2JjODEifQ=="/>
  </w:docVars>
  <w:rsids>
    <w:rsidRoot w:val="00000000"/>
    <w:rsid w:val="221B253D"/>
    <w:rsid w:val="4C5656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1508</Words>
  <Characters>1598</Characters>
  <TotalTime>0</TotalTime>
  <ScaleCrop>false</ScaleCrop>
  <LinksUpToDate>false</LinksUpToDate>
  <CharactersWithSpaces>1696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2023-03-23T10:03:00Z</dcterms:created>
  <dc:creator>hp</dc:creator>
  <cp:lastModifiedBy>万润仪器贸易公司</cp:lastModifiedBy>
  <dcterms:modified xsi:type="dcterms:W3CDTF">2023-03-25T03:34:01Z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9CF35ACC4C5542E7B85991CE3E42F365</vt:lpwstr>
  </property>
</Properties>
</file>