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5应对自然灾害课（同步练习）</w:t>
      </w:r>
      <w:bookmarkStart w:id="0" w:name="_GoBack"/>
      <w:bookmarkEnd w:id="0"/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观察下图漫画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029075" cy="14097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1．上述漫画带给我们的警示有（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①我国环境问题日益严重，无法改善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②保护环境是每个公民的责任和义务</w:t>
      </w:r>
    </w:p>
    <w:p>
      <w:pPr>
        <w:shd w:val="clear" w:color="auto" w:fill="auto"/>
        <w:spacing w:line="360" w:lineRule="auto"/>
        <w:jc w:val="left"/>
      </w:pPr>
      <w:r>
        <w:t>③破坏环境的行为必将受到法律严惩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</w:t>
      </w:r>
      <w:r>
        <w:tab/>
      </w:r>
      <w:r>
        <w:t>B．①③</w:t>
      </w:r>
      <w:r>
        <w:tab/>
      </w:r>
      <w:r>
        <w:t>C．②③</w:t>
      </w:r>
    </w:p>
    <w:p>
      <w:pPr>
        <w:shd w:val="clear" w:color="auto" w:fill="auto"/>
        <w:spacing w:line="360" w:lineRule="auto"/>
        <w:jc w:val="left"/>
      </w:pPr>
      <w:r>
        <w:t>2．漫画一中“乱砍滥伐”的行为可能引发的自然灾害有（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①洪涝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②泥石流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③火山爆发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</w:t>
      </w:r>
      <w:r>
        <w:tab/>
      </w:r>
      <w:r>
        <w:t>B．①③</w:t>
      </w:r>
      <w:r>
        <w:tab/>
      </w:r>
      <w:r>
        <w:t>C．②③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3．我国是世界上自然灾害种类最多的国家，可分为八大类：气象灾害、海洋灾害、洪水灾害、地质灾害、地震灾害、农作物生物灾害、森林生物灾害和森林火灾。通过观察《中国自然灾害分布图》，几位同学有不同的发现。不正确的是__________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A．对我国影响范围最广的自然灾害是地震</w:t>
      </w:r>
      <w:r>
        <w:tab/>
      </w:r>
      <w:r>
        <w:t>B．台风主要发生在沿海地区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C．自然灾害主要发生在我国的东部地区</w:t>
      </w:r>
      <w:r>
        <w:tab/>
      </w:r>
      <w:r>
        <w:t>D．病虫害对农业的影响很大</w:t>
      </w:r>
    </w:p>
    <w:p>
      <w:pPr>
        <w:shd w:val="clear" w:color="auto" w:fill="auto"/>
        <w:spacing w:line="360" w:lineRule="auto"/>
        <w:jc w:val="left"/>
      </w:pPr>
      <w:r>
        <w:t>4．如果出门旅游遇到泥石流，下列做法正确的是（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A．要马上与泥石流成垂直方向向两边的山坡上面爬，爬得越高越好</w:t>
      </w:r>
    </w:p>
    <w:p>
      <w:pPr>
        <w:shd w:val="clear" w:color="auto" w:fill="auto"/>
        <w:spacing w:line="360" w:lineRule="auto"/>
        <w:jc w:val="left"/>
      </w:pPr>
      <w:r>
        <w:t>B．往地势空旷，树木生长稀疏的地方逃生</w:t>
      </w:r>
    </w:p>
    <w:p>
      <w:pPr>
        <w:shd w:val="clear" w:color="auto" w:fill="auto"/>
        <w:spacing w:line="360" w:lineRule="auto"/>
        <w:jc w:val="left"/>
      </w:pPr>
      <w:r>
        <w:t>C．顺着泥石流的方向逃生</w:t>
      </w:r>
    </w:p>
    <w:p>
      <w:pPr>
        <w:shd w:val="clear" w:color="auto" w:fill="auto"/>
        <w:spacing w:line="360" w:lineRule="auto"/>
        <w:jc w:val="left"/>
      </w:pPr>
      <w:r>
        <w:t>5．我国是世界上自然灾害种类最多的国家，可分为八大类：气象灾害、海洋灾害、洪水灾害、地质灾害、地震灾害、农作物生物灾害、森林生物灾害和森林火灾。邹平市气象局2022年6月20日15时48分继续发布高温红色预警信号。预计20日下午至22日我市全部镇街最高气温可达40℃左右。收到预警信息，我们要__________。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①中午前后减少户外活动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②不在阳光下疾走，注意防晒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</w:p>
    <w:p>
      <w:pPr>
        <w:shd w:val="clear" w:color="auto" w:fill="auto"/>
        <w:spacing w:line="360" w:lineRule="auto"/>
        <w:jc w:val="left"/>
      </w:pPr>
      <w:r>
        <w:t>③清淡饮食，多喝白开水、绿豆汤等防暑饮品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④合理使用空调，不要把室温调得过低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A．①②③④</w:t>
      </w:r>
      <w:r>
        <w:tab/>
      </w:r>
      <w:r>
        <w:t>B．①②③</w:t>
      </w:r>
      <w:r>
        <w:tab/>
      </w:r>
      <w:r>
        <w:t>C．②③④</w:t>
      </w:r>
      <w:r>
        <w:tab/>
      </w:r>
      <w:r>
        <w:t>D．①②④</w:t>
      </w:r>
    </w:p>
    <w:p>
      <w:pPr>
        <w:shd w:val="clear" w:color="auto" w:fill="auto"/>
        <w:spacing w:line="360" w:lineRule="auto"/>
        <w:jc w:val="left"/>
      </w:pPr>
      <w:r>
        <w:t>6．当地震发生时，我们要学会自救自护，下列做法正确的是（　　）。</w:t>
      </w:r>
    </w:p>
    <w:p>
      <w:pPr>
        <w:shd w:val="clear" w:color="auto" w:fill="auto"/>
        <w:spacing w:line="360" w:lineRule="auto"/>
        <w:jc w:val="left"/>
      </w:pPr>
      <w:r>
        <w:t>A．在楼上，立即乘电梯下楼逃生</w:t>
      </w:r>
    </w:p>
    <w:p>
      <w:pPr>
        <w:shd w:val="clear" w:color="auto" w:fill="auto"/>
        <w:spacing w:line="360" w:lineRule="auto"/>
        <w:jc w:val="left"/>
      </w:pPr>
      <w:r>
        <w:t>B．在家里暂时躲在小房间的墙角护住头部</w:t>
      </w:r>
    </w:p>
    <w:p>
      <w:pPr>
        <w:shd w:val="clear" w:color="auto" w:fill="auto"/>
        <w:spacing w:line="360" w:lineRule="auto"/>
        <w:jc w:val="left"/>
      </w:pPr>
      <w:r>
        <w:t>C．在野外，躲在建筑物等物体下避险</w:t>
      </w:r>
    </w:p>
    <w:p>
      <w:pPr>
        <w:shd w:val="clear" w:color="auto" w:fill="auto"/>
        <w:spacing w:line="360" w:lineRule="auto"/>
        <w:jc w:val="left"/>
      </w:pPr>
      <w:r>
        <w:t>7．如果气象灾害预警信号的级别是严重，表示为（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A．红色</w:t>
      </w:r>
      <w:r>
        <w:tab/>
      </w:r>
      <w:r>
        <w:t>B．橙色</w:t>
      </w:r>
      <w:r>
        <w:tab/>
      </w:r>
      <w:r>
        <w:t>C．黄色</w:t>
      </w:r>
    </w:p>
    <w:p>
      <w:pPr>
        <w:shd w:val="clear" w:color="auto" w:fill="auto"/>
        <w:spacing w:line="360" w:lineRule="auto"/>
        <w:jc w:val="left"/>
      </w:pPr>
      <w:r>
        <w:t>8．下面做法不正确的是（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A．雷雨交加时在大树下避雨。</w:t>
      </w:r>
    </w:p>
    <w:p>
      <w:pPr>
        <w:shd w:val="clear" w:color="auto" w:fill="auto"/>
        <w:spacing w:line="360" w:lineRule="auto"/>
        <w:jc w:val="left"/>
      </w:pPr>
      <w:r>
        <w:t>B．地震发生时快速有序撤到安全地带。</w:t>
      </w:r>
    </w:p>
    <w:p>
      <w:pPr>
        <w:shd w:val="clear" w:color="auto" w:fill="auto"/>
        <w:spacing w:line="360" w:lineRule="auto"/>
        <w:jc w:val="left"/>
      </w:pPr>
      <w:r>
        <w:t>C．泥石流发生时，向垂直于泥石流流动方向的山坡上跑。</w:t>
      </w:r>
    </w:p>
    <w:p>
      <w:pPr>
        <w:shd w:val="clear" w:color="auto" w:fill="auto"/>
        <w:spacing w:line="360" w:lineRule="auto"/>
        <w:jc w:val="left"/>
      </w:pPr>
      <w:r>
        <w:t>9．当自然灾害发生时，我们应该（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A．事不关己，高高挂起</w:t>
      </w:r>
      <w:r>
        <w:tab/>
      </w:r>
      <w:r>
        <w:t>B．众志成城，抗险救灾</w:t>
      </w:r>
      <w:r>
        <w:tab/>
      </w:r>
      <w:r>
        <w:t>C．伫立观望，见机行事</w:t>
      </w:r>
    </w:p>
    <w:p>
      <w:pPr>
        <w:shd w:val="clear" w:color="auto" w:fill="auto"/>
        <w:spacing w:line="360" w:lineRule="auto"/>
        <w:jc w:val="left"/>
      </w:pPr>
      <w:r>
        <w:t>10．下列避险方法不正确的是（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A．当地震发生时，如果条件允许，及时、有序地撤到安全空旷的地带</w:t>
      </w:r>
    </w:p>
    <w:p>
      <w:pPr>
        <w:shd w:val="clear" w:color="auto" w:fill="auto"/>
        <w:spacing w:line="360" w:lineRule="auto"/>
        <w:jc w:val="left"/>
      </w:pPr>
      <w:r>
        <w:t>B．山区山洪、泥石流的高发期，在山区露营时，选择在山谷扎营</w:t>
      </w:r>
    </w:p>
    <w:p>
      <w:pPr>
        <w:shd w:val="clear" w:color="auto" w:fill="auto"/>
        <w:spacing w:line="360" w:lineRule="auto"/>
        <w:jc w:val="left"/>
      </w:pPr>
      <w:r>
        <w:t>C．当泥石流发生时，向垂直于泥石流流动方向的山坡上跑</w:t>
      </w:r>
    </w:p>
    <w:p>
      <w:pPr>
        <w:shd w:val="clear" w:color="auto" w:fill="auto"/>
        <w:spacing w:line="360" w:lineRule="auto"/>
        <w:jc w:val="left"/>
      </w:pPr>
      <w:r>
        <w:t>11．下列避险行为正确的是（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A．雷雨交加在大树底下避雨</w:t>
      </w:r>
      <w:r>
        <w:tab/>
      </w:r>
      <w:r>
        <w:t>B．发生火灾时用湿毛巾捂住口鼻撤离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C．发生地震时乘电梯快速逃离</w:t>
      </w:r>
      <w:r>
        <w:tab/>
      </w:r>
      <w:r>
        <w:t>D．油锅起火时快速加凉水</w:t>
      </w:r>
    </w:p>
    <w:p>
      <w:pPr>
        <w:shd w:val="clear" w:color="auto" w:fill="auto"/>
        <w:tabs>
          <w:tab w:val="left" w:pos="4156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12．破坏森林，使森林无法保持水土，易引发(      )。</w:t>
      </w:r>
    </w:p>
    <w:p>
      <w:pPr>
        <w:shd w:val="clear" w:color="auto" w:fill="auto"/>
        <w:spacing w:line="360" w:lineRule="auto"/>
        <w:jc w:val="left"/>
      </w:pPr>
      <w:r>
        <w:t>13．对我国影响范围最广的自然灾害是(      )灾害。</w:t>
      </w:r>
    </w:p>
    <w:p>
      <w:pPr>
        <w:shd w:val="clear" w:color="auto" w:fill="auto"/>
        <w:spacing w:line="360" w:lineRule="auto"/>
        <w:jc w:val="left"/>
      </w:pPr>
      <w:r>
        <w:t>14．为了减轻自然灾害对人民生命、财产造成的危害，我国不仅建立了气象、海洋、地质及生物等灾害的__________，还建设了牢固的__________。</w:t>
      </w:r>
    </w:p>
    <w:p>
      <w:pPr>
        <w:shd w:val="clear" w:color="auto" w:fill="auto"/>
        <w:spacing w:line="360" w:lineRule="auto"/>
        <w:jc w:val="left"/>
      </w:pPr>
      <w:r>
        <w:t>15．自然灾害_______伴随着人类的生活，人类也______在与自然灾害进行着______。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16．2022年4月1日，为增强学生的安全意识，提高师生知险避险能力，建设平安和谐校园，某县实验小学以第27个“全国中小学生安全教育日”主题教育为契机，组织全体师生分班级观看《中小学地震应急避险》《学校地震应急演练宣教片》。</w:t>
      </w:r>
    </w:p>
    <w:p>
      <w:pPr>
        <w:shd w:val="clear" w:color="auto" w:fill="auto"/>
        <w:spacing w:line="360" w:lineRule="auto"/>
        <w:jc w:val="left"/>
      </w:pPr>
      <w:r>
        <w:t>假设上课时地震来临，你会如何应对？</w:t>
      </w:r>
    </w:p>
    <w:p>
      <w:pPr>
        <w:shd w:val="clear" w:color="auto" w:fill="auto"/>
        <w:spacing w:line="360" w:lineRule="auto"/>
        <w:jc w:val="left"/>
      </w:pPr>
      <w:r>
        <w:t>17．重大自然灾害发生后，全国人民发扬“一方有难，八方支援”的精神共同应对灾难。在抗灾救灾过程中，留下了许多感人的画面。请列举出两件感人的事。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18．小学生具备防灾避险的意识，掌握自救互救的知识，可以预防危险的发生，尽可能地减少损失。考考你的防灾避险常识：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</w:pPr>
      <w:r>
        <w:t>（1）夏天经常狂风大作、雷电交加，无论在室内或户外，你应该采取的防护措施有(      )、(      )。</w:t>
      </w:r>
    </w:p>
    <w:p>
      <w:pPr>
        <w:shd w:val="clear" w:color="auto" w:fill="auto"/>
        <w:spacing w:line="360" w:lineRule="auto"/>
        <w:jc w:val="left"/>
      </w:pPr>
      <w:r>
        <w:t>（2）学校组织过预防地震的演习，你掌握的方式方法有(      )、(      )。</w:t>
      </w:r>
    </w:p>
    <w:p>
      <w:pPr>
        <w:shd w:val="clear" w:color="auto" w:fill="auto"/>
        <w:spacing w:line="360" w:lineRule="auto"/>
        <w:jc w:val="left"/>
      </w:pPr>
      <w:r>
        <w:t>（3）预防新冠肺炎疫情，在日常生活中，我们应该做到(      )、(      )。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    2．A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10．B</w:t>
      </w:r>
    </w:p>
    <w:p>
      <w:pPr>
        <w:shd w:val="clear" w:color="auto" w:fill="auto"/>
        <w:spacing w:line="360" w:lineRule="auto"/>
        <w:jc w:val="left"/>
      </w:pPr>
      <w:r>
        <w:t>11．B</w:t>
      </w:r>
    </w:p>
    <w:p>
      <w:pPr>
        <w:shd w:val="clear" w:color="auto" w:fill="auto"/>
        <w:spacing w:line="360" w:lineRule="auto"/>
        <w:jc w:val="left"/>
      </w:pPr>
      <w:r>
        <w:t>12．山体滑坡</w:t>
      </w:r>
    </w:p>
    <w:p>
      <w:pPr>
        <w:shd w:val="clear" w:color="auto" w:fill="auto"/>
        <w:spacing w:line="360" w:lineRule="auto"/>
        <w:jc w:val="left"/>
      </w:pPr>
      <w:r>
        <w:t>13．洪涝</w:t>
      </w:r>
    </w:p>
    <w:p>
      <w:pPr>
        <w:shd w:val="clear" w:color="auto" w:fill="auto"/>
        <w:spacing w:line="360" w:lineRule="auto"/>
        <w:jc w:val="left"/>
      </w:pPr>
      <w:r>
        <w:t>14．     监测预警系统     防灾减灾工程</w:t>
      </w:r>
    </w:p>
    <w:p>
      <w:pPr>
        <w:shd w:val="clear" w:color="auto" w:fill="auto"/>
        <w:spacing w:line="360" w:lineRule="auto"/>
        <w:jc w:val="left"/>
      </w:pPr>
      <w:r>
        <w:t>15．     始终     一直     斗争</w:t>
      </w:r>
    </w:p>
    <w:p>
      <w:pPr>
        <w:shd w:val="clear" w:color="auto" w:fill="auto"/>
        <w:spacing w:line="360" w:lineRule="auto"/>
        <w:jc w:val="left"/>
      </w:pPr>
      <w:r>
        <w:t>16．暂时躲在课桌下；不乱跑；不要擅自离开校园；不要向阳台跑；不要跳楼；要有秩序撤离；迅速到达空旷之地。</w:t>
      </w:r>
    </w:p>
    <w:p>
      <w:pPr>
        <w:shd w:val="clear" w:color="auto" w:fill="auto"/>
        <w:spacing w:line="360" w:lineRule="auto"/>
        <w:jc w:val="left"/>
      </w:pPr>
      <w:r>
        <w:t>17．（1）汶川地震时，唐山13名志愿者来到灾区，用最简单的方法—铁锤砸、钢钎撬、双手刨，不断寻找幸存者；</w:t>
      </w:r>
    </w:p>
    <w:p>
      <w:pPr>
        <w:shd w:val="clear" w:color="auto" w:fill="auto"/>
        <w:spacing w:line="360" w:lineRule="auto"/>
        <w:jc w:val="left"/>
      </w:pPr>
      <w:r>
        <w:t>（2）解放军和武警官兵昼夜兼程奔赴灾区，奋力拼搏，营救生命。</w:t>
      </w:r>
    </w:p>
    <w:p>
      <w:pPr>
        <w:shd w:val="clear" w:color="auto" w:fill="auto"/>
        <w:spacing w:line="360" w:lineRule="auto"/>
        <w:jc w:val="left"/>
      </w:pPr>
      <w:r>
        <w:t>18．     远离高压输电线或远离建筑物外露的水管、煤气管等金属物体及电力设备；在空旷的野外，尽量寻找低凹地（如土坑）藏身。     或者立即下蹲，双脚并拢，双臂抱膝，头部下俯，尽量降低身体的高度；遇到雷电时，一定不能到高耸的物体（如旗杆、大树、烟囱、电杆等）下站立，这些地方最容易遭遇雷电袭击。     地震时避于桌下，背向窗户，并用书包保护头部。     地震时切忌慌乱冲出教室，并避免慌张地上下楼梯；地震时如在室外，远离建筑物。     勤洗手、戴口罩。     不聚集、不扎堆；勤通风、多运动等。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7346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1969</Words>
  <Characters>2054</Characters>
  <Lines>0</Lines>
  <Paragraphs>0</Paragraphs>
  <TotalTime>3</TotalTime>
  <ScaleCrop>false</ScaleCrop>
  <LinksUpToDate>false</LinksUpToDate>
  <CharactersWithSpaces>2244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2023-03-25T06:48:05Z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6FB4A04730A1499BB6C2FE41A9CA00C4</vt:lpwstr>
  </property>
</Properties>
</file>