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10807700</wp:posOffset>
            </wp:positionV>
            <wp:extent cx="431800" cy="4191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 xml:space="preserve">第三单元  角的度量 </w:t>
      </w:r>
    </w:p>
    <w:p>
      <w:pPr>
        <w:jc w:val="both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一、选择题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1．6时30分，钟面上的时针和分针所成的较小角是（　  　）。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A．平角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ab/>
      </w:r>
      <w:r>
        <w:rPr>
          <w:rFonts w:hint="eastAsia" w:ascii="宋体" w:hAnsi="宋体"/>
          <w:snapToGrid w:val="0"/>
          <w:color w:val="000000"/>
          <w:sz w:val="24"/>
          <w:szCs w:val="24"/>
        </w:rPr>
        <w:t>B．钝角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ab/>
      </w:r>
      <w:r>
        <w:rPr>
          <w:rFonts w:hint="eastAsia" w:ascii="宋体" w:hAnsi="宋体"/>
          <w:snapToGrid w:val="0"/>
          <w:color w:val="000000"/>
          <w:sz w:val="24"/>
          <w:szCs w:val="24"/>
        </w:rPr>
        <w:t>C．锐角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 xml:space="preserve">2．下图长方形中，∠1的度数是（ </w:t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 xml:space="preserve">  ）．  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1762125" cy="657225"/>
            <wp:effectExtent l="0" t="0" r="5715" b="13335"/>
            <wp:docPr id="100003" name="图片 100003" descr="@@@fbf3e97f6cbc4424a6b1a89dd6b8d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fbf3e97f6cbc4424a6b1a89dd6b8d9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A．25°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ab/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B．75°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ab/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C．105°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ab/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3．用一副三角尺可以拼出的角是（    </w:t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）。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A．150度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ab/>
      </w:r>
      <w:r>
        <w:rPr>
          <w:rFonts w:hint="eastAsia" w:ascii="宋体" w:hAnsi="宋体"/>
          <w:snapToGrid w:val="0"/>
          <w:color w:val="000000"/>
          <w:sz w:val="24"/>
          <w:szCs w:val="24"/>
        </w:rPr>
        <w:t>B．160度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ab/>
      </w:r>
      <w:r>
        <w:rPr>
          <w:rFonts w:hint="eastAsia" w:ascii="宋体" w:hAnsi="宋体"/>
          <w:snapToGrid w:val="0"/>
          <w:color w:val="000000"/>
          <w:sz w:val="24"/>
          <w:szCs w:val="24"/>
        </w:rPr>
        <w:t>C．40度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4．平面内有三个点，过任意两点画一条直线，则可以画直线的条数是（  </w:t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  ）。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A．2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ab/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B．3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ab/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C．1条或3条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ab/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5．如下图，从王晓松家到超市有三条路可以走，其中最近的是第(  </w:t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 )条路．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3076575" cy="942975"/>
            <wp:effectExtent l="0" t="0" r="1905" b="1905"/>
            <wp:docPr id="100005" name="图片 100005" descr="@@@62d30ace775b47dd853655bba8ff2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2d30ace775b47dd853655bba8ff287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A．①</w:t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B．②</w:t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C．③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6．关于直线、线段、射线，下列说法错误的是（   </w:t>
      </w:r>
      <w:r>
        <w:rPr>
          <w:rFonts w:hint="eastAsia" w:ascii="宋体" w:hAnsi="宋体"/>
          <w:snapToGrid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t> ）。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A．线段有两个端点，可以测量长度。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B．过平面内一点可以画无数条射线。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C．长度从大到小排列：直线＞射线＞线段。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二、填空题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7．钟面上6时整，时针和分针所组成的角是(      )°，4：30，时针和分针所组成的角是(      )角。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8．如图中共有(      )种角，其中(      )是钝角，如果∠1=35°，那么∠2=(      )，∠5=(      )．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1009650" cy="561975"/>
            <wp:effectExtent l="0" t="0" r="11430" b="190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9．在等腰梯形中，如果其中一个底角是35°，那么其他三个角的度数分别是(      )、(      )、(      )．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10．将一个半圆对折两次后展开（如图），我能在图上找到(      )°，(      )°，(       )°，(       )°的角。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1209675" cy="619125"/>
            <wp:effectExtent l="0" t="0" r="9525" b="5715"/>
            <wp:docPr id="100009" name="图片 100009" descr="@@@40ebd003-d6df-4a21-8988-72d3b4815a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40ebd003-d6df-4a21-8988-72d3b4815a3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napToGrid w:val="0"/>
          <w:color w:val="000000"/>
          <w:sz w:val="24"/>
          <w:szCs w:val="24"/>
        </w:rPr>
        <w:t>  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11．数出下图有(          )条线段，(          )射线，(          )条直线。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4371975" cy="95250"/>
            <wp:effectExtent l="0" t="0" r="1905" b="11430"/>
            <wp:docPr id="100011" name="图片 100011" descr="@@@7b46b4e86d2b4532a729eb6653b8e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7b46b4e86d2b4532a729eb6653b8e1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三、判断题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12．两个锐角的和一定大于直角，小于平角。(      )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13．如图中一共有4条线段。(      )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1790700" cy="133350"/>
            <wp:effectExtent l="0" t="0" r="7620" b="3810"/>
            <wp:docPr id="100013" name="图片 100013" descr="@@@d054a5fde3f24a9bb3cc247f6672cd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d054a5fde3f24a9bb3cc247f6672cdd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14．用放大镜观察一个30°的角，角仍然是30°． (     )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15．两个锐角的度数和一定比90°大。(      )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16．一条线段长3厘米，一条射线长8厘米。(      )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四、解答题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17．图中∠1=　 　，∠2=　 　，∠3=　 　，∠1+∠2=　 　．</w:t>
      </w: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1847850" cy="1219200"/>
            <wp:effectExtent l="0" t="0" r="1143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18．下图是一张长方形纸折起来以后的图形。∠2＝65°，∠1和∠3分别是多少度？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2057400" cy="1152525"/>
            <wp:effectExtent l="0" t="0" r="0" b="5715"/>
            <wp:docPr id="100017" name="图片 100017" descr="@@@e9c431d1193a4c4da605bd918d901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e9c431d1193a4c4da605bd918d90115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19．在一张长方形纸上画有一个角，可这张纸被撕破了，角也残缺了（如下图），请你先在图中画一画，并量出这个角的度数。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1524000" cy="904875"/>
            <wp:effectExtent l="0" t="0" r="0" b="95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213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20．画出下面各角，并写出角的名称。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3524250" cy="523875"/>
            <wp:effectExtent l="0" t="0" r="11430" b="9525"/>
            <wp:docPr id="2038540679" name="图片 100021" descr="@@@2164eaea9e654523bf53b8bd4dff2a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540679" name="图片 100021" descr="@@@2164eaea9e654523bf53b8bd4dff2aa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21．先量出下面角的度数，再以A点为顶点画一个比它小30°的角。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2114550" cy="1152525"/>
            <wp:effectExtent l="0" t="0" r="3810" b="5715"/>
            <wp:docPr id="100023" name="图片 100023" descr="@@@a40974e7-33d1-4005-9050-0ba1b0156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a40974e7-33d1-4005-9050-0ba1b015695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t>22．将一个长方形按照如图折叠，已知∠1＝50°，求∠2的度数。</w:t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  <w:r>
        <w:rPr>
          <w:rFonts w:hint="eastAsia" w:ascii="宋体" w:hAnsi="宋体"/>
          <w:snapToGrid w:val="0"/>
          <w:color w:val="000000"/>
          <w:sz w:val="24"/>
          <w:szCs w:val="24"/>
        </w:rPr>
        <w:drawing>
          <wp:inline distT="0" distB="0" distL="114300" distR="114300">
            <wp:extent cx="1581150" cy="885825"/>
            <wp:effectExtent l="0" t="0" r="3810" b="13335"/>
            <wp:docPr id="100025" name="图片 100025" descr="@@@5bd1d5e26af04d0d85c2cbfc0e9a5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5bd1d5e26af04d0d85c2cbfc0e9a5c0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</w:p>
    <w:p>
      <w:pPr>
        <w:pStyle w:val="7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  <w:snapToGrid w:val="0"/>
          <w:color w:val="000000"/>
          <w:sz w:val="24"/>
          <w:szCs w:val="24"/>
        </w:rPr>
      </w:pPr>
    </w:p>
    <w:sectPr>
      <w:headerReference r:id="rId3" w:type="defaul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000000"/>
    <w:rsid w:val="004151FC"/>
    <w:rsid w:val="00C02FC6"/>
    <w:rsid w:val="0333736E"/>
    <w:rsid w:val="6393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paragraph" w:customStyle="1" w:styleId="7">
    <w:name w:val="正文_25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Times New Roman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759</Words>
  <Characters>818</Characters>
  <Lines>0</Lines>
  <Paragraphs>0</Paragraphs>
  <TotalTime>3</TotalTime>
  <ScaleCrop>false</ScaleCrop>
  <LinksUpToDate>false</LinksUpToDate>
  <CharactersWithSpaces>1099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2023-10-28T03:46:00Z</dcterms:created>
  <dc:creator>Administrator</dc:creator>
  <cp:lastModifiedBy>万润仪器贸易公司</cp:lastModifiedBy>
  <dcterms:modified xsi:type="dcterms:W3CDTF">2023-10-28T07:56:37Z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0EE4672962334FC8BD29862694AAC374_12</vt:lpwstr>
  </property>
</Properties>
</file>