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textAlignment w:val="center"/>
        <w:rPr>
          <w:rFonts w:ascii="宋体" w:eastAsia="宋体" w:hAnsi="宋体" w:cs="宋体"/>
          <w:b/>
          <w:i w:val="0"/>
          <w:sz w:val="30"/>
        </w:rPr>
      </w:pPr>
      <w:r>
        <w:rPr>
          <w:rFonts w:ascii="宋体" w:eastAsia="宋体" w:hAnsi="宋体" w:cs="宋体"/>
          <w:b/>
          <w:i w:val="0"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11099800</wp:posOffset>
            </wp:positionV>
            <wp:extent cx="342900" cy="4445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/>
          <w:i w:val="0"/>
          <w:sz w:val="30"/>
        </w:rPr>
        <w:t>第七单元数学广角-植树问题（同步练习）-五年级上册数学人教版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一、选择题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1．3路公共汽车路线全场12千米，相邻两站间的路程是1千米，则该路公共汽车行驶线上一共要设（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）个站牌。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A．11</w:t>
      </w:r>
      <w:r>
        <w:tab/>
      </w:r>
      <w:r>
        <w:t>B．12</w:t>
      </w:r>
      <w:r>
        <w:tab/>
      </w:r>
      <w:r>
        <w:t>C．13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2．公路旁每两根电线杆之间的距离是15米，小明从第一根电线杆跑到第10根电线杆，共跑了（　　）米。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A．150米</w:t>
      </w:r>
      <w:r>
        <w:tab/>
      </w:r>
      <w:r>
        <w:t>B．25米</w:t>
      </w:r>
      <w:r>
        <w:tab/>
      </w:r>
      <w:r>
        <w:t>C．135米</w:t>
      </w:r>
      <w:r>
        <w:tab/>
      </w:r>
      <w:bookmarkStart w:id="0" w:name="_GoBack"/>
      <w:bookmarkEnd w:id="0"/>
    </w:p>
    <w:p>
      <w:pPr>
        <w:shd w:val="clear" w:color="auto" w:fill="FFFFFF"/>
        <w:spacing w:line="360" w:lineRule="auto"/>
        <w:jc w:val="left"/>
        <w:textAlignment w:val="center"/>
      </w:pPr>
      <w:r>
        <w:t>3．春天，学校在一条50米长的小路两边栽树，每隔5米栽1棵，两端都栽。一共要栽（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）棵树。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A．10</w:t>
      </w:r>
      <w:r>
        <w:tab/>
      </w:r>
      <w:r>
        <w:t>B．11</w:t>
      </w:r>
      <w:r>
        <w:tab/>
      </w:r>
      <w:r>
        <w:t>C．22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4．张琪把一根钢管锯成5段需要8分钟，如果把同样的钢管锯成20段需要多少分钟？ 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A．32分钟</w:t>
      </w:r>
      <w:r>
        <w:tab/>
      </w:r>
      <w:r>
        <w:t>B．38分钟</w:t>
      </w:r>
      <w:r>
        <w:tab/>
      </w:r>
      <w:r>
        <w:t>C．40分钟</w:t>
      </w:r>
      <w:r>
        <w:tab/>
      </w:r>
    </w:p>
    <w:p>
      <w:pPr>
        <w:shd w:val="clear" w:color="auto" w:fill="FFFFFF"/>
        <w:spacing w:line="360" w:lineRule="auto"/>
        <w:jc w:val="left"/>
        <w:textAlignment w:val="center"/>
      </w:pPr>
      <w:r>
        <w:t>5．下面说法正确的有（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）个。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①a</w:t>
      </w:r>
      <w:r>
        <w:rPr>
          <w:vertAlign w:val="superscript"/>
        </w:rPr>
        <w:t>2</w:t>
      </w:r>
      <w:r>
        <w:t>表示两个a相乘。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②等式两边乘同一个数，或除以同一个数，左右两边仍然相等。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③三角形的面积等于平行四边形面积的一半。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④在圆形池塘周围栽树，栽的棵数与间隔数相同。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6．园林工人张叔叔在一个圆形的花坛边上栽桂花树，每两棵桂花树间的距离为5米，一共栽了10棵。这个花坛的周长是(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7．时钟4点钟敲4下，6秒钟敲完，那么10点钟敲10下，(      )秒钟敲完。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8．把一根长12m的木头锯成小段，每锯下一段要8分钟，平均锯成4小段要(      )分钟。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9．如下图，每两块正方形瓷砖中间贴一块长方形彩砖．像这样一共贴了50块长方形彩砖，那么正方形瓷砖有</w:t>
      </w:r>
      <w:r>
        <w:t>(        )块（第一块和最后一块都是正方形瓷砖）．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629025" cy="361950"/>
            <wp:effectExtent l="0" t="0" r="9525" b="0"/>
            <wp:docPr id="100003" name="图片 100003" descr="@@@93bae3f8dc39458d8674ccfc93ae5f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93bae3f8dc39458d8674ccfc93ae5f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10．某校少先队员可以排成一个五层空心方阵，如果最里面一层每边有20个学生。这个空心方阵最外面一层有(      )个学生，这个五层空心方阵共有(      )个学生。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三、判断题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11．一根竹竿长4米．锯4次能把它锯成4小段(  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12．奶奶从1楼回家（家住2楼）需要2.5分钟，照这个速度奶奶从家去4楼王阿姨家串门需要10分钟。(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13．要把7根彩带连成一根长彩带，需要打7个结．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14．一个圆形花坛周长是36米，每隔4米摆一盆花，可以摆9盆。(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15．在一个正方形花坛边上种花，每边种8朵，（每个顶点都种），至少要种32朵花．(    )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四、解答题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16．要在一条长60米的小路一边均匀的插上5面彩旗，请你设计一个插旗方案。（请你画一画，写一写。）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17．电梯从1楼到2楼用时4.8秒，照这样的速度，从1楼到6楼需要多长时间？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18．某市准备新建一个公园，计划修一条长1200米的景观大道和一个周长是360米的圆形人工湖。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（1）在景观大道的一侧要安装太阳能路灯（两端都装），每隔50米装一个，一共能装多少个路灯？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（2）计划沿人工湖周围栽柳树，每隔10米栽一棵，可以栽多少棵柳树？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19．马路的一侧从头到尾共有49棵柳树，每相邻两棵柳树之间的距离是50米．这条马路一共长多少米？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20．体育课上老师让大家站成一行。队伍中一共有42人，小华发现有一半人站在自己的左边，小高发现自己是从右往左数的第12个，那么小华和小高之间有多少人？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w:type="even" r:id="rId8"/>
          <w:footerReference w:type="default" r:id="rId9"/>
          <w:pgSz w:w="11907" w:h="16839"/>
          <w:pgMar w:top="900" w:right="1997" w:bottom="900" w:left="1997" w:header="500" w:footer="500" w:gutter="0"/>
          <w:cols w:num="1" w:sep="1" w:space="425"/>
          <w:docGrid w:type="lines" w:linePitch="312" w:charSpace="0"/>
        </w:sectPr>
      </w:pPr>
    </w:p>
    <w:p>
      <w:pPr>
        <w:jc w:val="center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6．50米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7．18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8．24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</w:t>
      </w:r>
      <w:r>
        <w:rPr>
          <w:sz w:val="24"/>
        </w:rPr>
        <w:t>51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     108     460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FFFFFF"/>
        <w:spacing w:line="360" w:lineRule="auto"/>
        <w:jc w:val="left"/>
        <w:textAlignment w:val="center"/>
        <w:rPr>
          <w:rFonts w:eastAsia="宋体" w:hint="eastAsia"/>
          <w:lang w:val="en-US" w:eastAsia="zh-CN"/>
        </w:rPr>
      </w:pPr>
      <w:r>
        <w:t>16．</w:t>
      </w:r>
      <w:r>
        <w:rPr>
          <w:rFonts w:hint="eastAsia"/>
          <w:lang w:val="en-US" w:eastAsia="zh-CN"/>
        </w:rPr>
        <w:t>略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17．24秒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18．（1）25个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（2）36棵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19．这条马路长2400米．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20．8人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r>
        <w:drawing>
          <wp:inline>
            <wp:extent cx="4754880" cy="569051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569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264F58F2"/>
  </w:rsids>
  <w:docVars>
    <w:docVar w:name="commondata" w:val="eyJoZGlkIjoiMTYzZmQ0NDE1NGQxZTkzYTgwYWNhMTM2YWI4YTI0N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3.xml" /><Relationship Id="rId14" Type="http://schemas.openxmlformats.org/officeDocument/2006/relationships/footer" Target="footer4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兜里没有糖</cp:lastModifiedBy>
  <cp:revision>14</cp:revision>
  <dcterms:created xsi:type="dcterms:W3CDTF">2017-07-19T12:07:00Z</dcterms:created>
  <dcterms:modified xsi:type="dcterms:W3CDTF">2023-10-23T01:18:36Z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